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69AC2E" w14:textId="77777777" w:rsidR="00D50467" w:rsidRPr="00B264FA" w:rsidRDefault="00D50467" w:rsidP="0098765D">
      <w:pPr>
        <w:rPr>
          <w:rFonts w:cstheme="minorHAnsi"/>
          <w:b/>
          <w:caps/>
          <w:sz w:val="24"/>
          <w:szCs w:val="24"/>
          <w:u w:val="single"/>
        </w:rPr>
      </w:pPr>
    </w:p>
    <w:p w14:paraId="7FFF48C8"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7F982C5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BE935CF"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CC20EF5"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BC48EC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EA6C7A8"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7B1AC65A" wp14:editId="3380232A">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2F463D9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4B4ACB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2535F99"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23872602"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12C9E1C3" w14:textId="77777777" w:rsidR="00363E66" w:rsidRDefault="00194CF9" w:rsidP="006C5FDD">
      <w:pPr>
        <w:spacing w:after="0" w:line="240" w:lineRule="auto"/>
        <w:ind w:left="1134" w:right="1133"/>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 xml:space="preserve">NANarekin erlazionatutako enpresak kontsultatzeko zerbitzua </w:t>
      </w:r>
    </w:p>
    <w:p w14:paraId="5E19CD2A" w14:textId="77777777" w:rsidR="00363E66" w:rsidRDefault="00363E66" w:rsidP="00363E66">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Kontratisten Erregistro Ofiziala</w:t>
      </w:r>
    </w:p>
    <w:p w14:paraId="1EE0A78A" w14:textId="77777777" w:rsidR="009B7383" w:rsidRPr="00B264FA" w:rsidRDefault="009B7383" w:rsidP="009B7383">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(EJGV)</w:t>
      </w:r>
    </w:p>
    <w:p w14:paraId="2B882676"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213841BA"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063E53A4" w14:textId="77777777" w:rsidR="00363E66" w:rsidRDefault="00363E66" w:rsidP="008B1A59">
      <w:pPr>
        <w:spacing w:before="120" w:after="120" w:line="240" w:lineRule="auto"/>
        <w:jc w:val="center"/>
        <w:rPr>
          <w:rFonts w:ascii="Eurostar Regular Extended" w:eastAsia="Times New Roman" w:hAnsi="Eurostar Regular Extended" w:cstheme="minorHAnsi"/>
          <w:i/>
          <w:color w:val="006699"/>
          <w:lang w:eastAsia="es-ES"/>
        </w:rPr>
      </w:pPr>
    </w:p>
    <w:p w14:paraId="201B709B" w14:textId="77777777" w:rsidR="008B1A59" w:rsidRPr="00B264FA" w:rsidRDefault="00363E66"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2018ko uztailaren 17a</w:t>
      </w:r>
    </w:p>
    <w:p w14:paraId="57BB9C5C"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536A5C26" w14:textId="77777777" w:rsidR="000F5D0D" w:rsidRPr="000F5D0D" w:rsidRDefault="000F5D0D" w:rsidP="00194CF9">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8"/>
          <w:szCs w:val="20"/>
        </w:rPr>
        <w:t xml:space="preserve"> </w:t>
      </w:r>
      <w:r>
        <w:rPr>
          <w:sz w:val="20"/>
          <w:szCs w:val="20"/>
        </w:rPr>
        <w:t>NANarekin erlazionatutako enpresak kontsultatzeko zerbitzua</w:t>
      </w:r>
    </w:p>
    <w:p w14:paraId="325DF8C5"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755B505A" w14:textId="77777777" w:rsidTr="00303445">
        <w:trPr>
          <w:cantSplit/>
        </w:trPr>
        <w:tc>
          <w:tcPr>
            <w:tcW w:w="915" w:type="dxa"/>
            <w:tcBorders>
              <w:top w:val="single" w:sz="6" w:space="0" w:color="auto"/>
              <w:bottom w:val="single" w:sz="6" w:space="0" w:color="auto"/>
            </w:tcBorders>
          </w:tcPr>
          <w:p w14:paraId="5A1D64AC"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34AC02C9"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45F3ACDD"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303B7DF1"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0039B39C" w14:textId="77777777" w:rsidTr="00303445">
        <w:trPr>
          <w:cantSplit/>
        </w:trPr>
        <w:tc>
          <w:tcPr>
            <w:tcW w:w="915" w:type="dxa"/>
          </w:tcPr>
          <w:p w14:paraId="4B2689AD"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207C8ACA"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64E53229" w14:textId="0B0912E3" w:rsidR="000F5D0D" w:rsidRPr="000F5D0D" w:rsidRDefault="00D1678C" w:rsidP="00D1678C">
            <w:pPr>
              <w:keepNext/>
              <w:keepLines/>
              <w:spacing w:before="60" w:after="60" w:line="240" w:lineRule="auto"/>
              <w:jc w:val="both"/>
              <w:rPr>
                <w:rFonts w:eastAsia="Times New Roman" w:cstheme="minorHAnsi"/>
                <w:sz w:val="18"/>
                <w:szCs w:val="20"/>
              </w:rPr>
            </w:pPr>
            <w:bookmarkStart w:id="2" w:name="EJ_MAR7"/>
            <w:bookmarkEnd w:id="2"/>
            <w:r>
              <w:rPr>
                <w:sz w:val="18"/>
                <w:szCs w:val="20"/>
              </w:rPr>
              <w:t>2018/</w:t>
            </w:r>
            <w:r w:rsidR="006C5FDD">
              <w:rPr>
                <w:sz w:val="18"/>
                <w:szCs w:val="20"/>
              </w:rPr>
              <w:t>0</w:t>
            </w:r>
            <w:r>
              <w:rPr>
                <w:sz w:val="18"/>
                <w:szCs w:val="20"/>
              </w:rPr>
              <w:t>7/17</w:t>
            </w:r>
          </w:p>
        </w:tc>
        <w:tc>
          <w:tcPr>
            <w:tcW w:w="3938" w:type="dxa"/>
          </w:tcPr>
          <w:p w14:paraId="47C23360"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62DFC38B" w14:textId="77777777" w:rsidTr="00303445">
        <w:trPr>
          <w:cantSplit/>
        </w:trPr>
        <w:tc>
          <w:tcPr>
            <w:tcW w:w="915" w:type="dxa"/>
          </w:tcPr>
          <w:p w14:paraId="40AC10F5"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24136411"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16F2B8F8"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78AEBEEF"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3D5D9AEA"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4B0CE0AB"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4813DBE8"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3CE840AD"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35060E2E"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445AD2AD"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6B511A20"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21643151" w14:textId="77777777" w:rsidR="000F5D0D" w:rsidRPr="000F5D0D" w:rsidRDefault="000F5D0D" w:rsidP="006C5FDD">
      <w:pPr>
        <w:spacing w:before="240" w:after="0" w:line="240" w:lineRule="auto"/>
        <w:ind w:left="3544"/>
        <w:jc w:val="both"/>
        <w:rPr>
          <w:rFonts w:eastAsia="Times New Roman" w:cstheme="minorHAnsi"/>
          <w:i/>
          <w:sz w:val="20"/>
          <w:szCs w:val="20"/>
        </w:rPr>
      </w:pPr>
      <w:r>
        <w:t>Fitxategi-izena:</w:t>
      </w:r>
      <w:r>
        <w:tab/>
      </w:r>
      <w:bookmarkStart w:id="6" w:name="EJ_MAR11"/>
      <w:bookmarkEnd w:id="6"/>
      <w:r>
        <w:rPr>
          <w:i/>
          <w:sz w:val="20"/>
          <w:szCs w:val="20"/>
        </w:rPr>
        <w:t>Erabilera-gida – KEOn NANarekin erlazionatutako enpresak kontsultatzea.doc</w:t>
      </w:r>
    </w:p>
    <w:p w14:paraId="1BC4B54A"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646B8896"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0C63BEE2"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2FB7DBEB" w14:textId="2F6B016A" w:rsidR="006C5FDD"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6C5FDD">
        <w:rPr>
          <w:noProof/>
        </w:rPr>
        <w:t>Sarrera</w:t>
      </w:r>
      <w:r w:rsidR="006C5FDD">
        <w:rPr>
          <w:noProof/>
        </w:rPr>
        <w:tab/>
      </w:r>
      <w:r w:rsidR="006C5FDD">
        <w:rPr>
          <w:noProof/>
        </w:rPr>
        <w:fldChar w:fldCharType="begin"/>
      </w:r>
      <w:r w:rsidR="006C5FDD">
        <w:rPr>
          <w:noProof/>
        </w:rPr>
        <w:instrText xml:space="preserve"> PAGEREF _Toc25594595 \h </w:instrText>
      </w:r>
      <w:r w:rsidR="006C5FDD">
        <w:rPr>
          <w:noProof/>
        </w:rPr>
      </w:r>
      <w:r w:rsidR="006C5FDD">
        <w:rPr>
          <w:noProof/>
        </w:rPr>
        <w:fldChar w:fldCharType="separate"/>
      </w:r>
      <w:r w:rsidR="006C5FDD">
        <w:rPr>
          <w:noProof/>
        </w:rPr>
        <w:t>4</w:t>
      </w:r>
      <w:r w:rsidR="006C5FDD">
        <w:rPr>
          <w:noProof/>
        </w:rPr>
        <w:fldChar w:fldCharType="end"/>
      </w:r>
    </w:p>
    <w:p w14:paraId="3B7C80AA" w14:textId="4FE08E11" w:rsidR="006C5FDD" w:rsidRDefault="006C5FDD">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_Toc25594596 \h </w:instrText>
      </w:r>
      <w:r>
        <w:rPr>
          <w:noProof/>
        </w:rPr>
      </w:r>
      <w:r>
        <w:rPr>
          <w:noProof/>
        </w:rPr>
        <w:fldChar w:fldCharType="separate"/>
      </w:r>
      <w:r>
        <w:rPr>
          <w:noProof/>
        </w:rPr>
        <w:t>4</w:t>
      </w:r>
      <w:r>
        <w:rPr>
          <w:noProof/>
        </w:rPr>
        <w:fldChar w:fldCharType="end"/>
      </w:r>
    </w:p>
    <w:p w14:paraId="3260DFBD" w14:textId="6D025D9E" w:rsidR="006C5FDD" w:rsidRDefault="006C5FDD">
      <w:pPr>
        <w:pStyle w:val="TDC1"/>
        <w:rPr>
          <w:rFonts w:asciiTheme="minorHAnsi" w:eastAsiaTheme="minorEastAsia" w:hAnsiTheme="minorHAnsi" w:cstheme="minorBidi"/>
          <w:b w:val="0"/>
          <w:noProof/>
          <w:szCs w:val="22"/>
          <w:lang w:val="es-ES" w:eastAsia="es-ES"/>
        </w:rPr>
      </w:pPr>
      <w:r>
        <w:rPr>
          <w:noProof/>
        </w:rPr>
        <w:t>NANarekin erlazionatutako enpresak kontsultatzeko zerbitzua</w:t>
      </w:r>
      <w:r>
        <w:rPr>
          <w:noProof/>
        </w:rPr>
        <w:tab/>
      </w:r>
      <w:r>
        <w:rPr>
          <w:noProof/>
        </w:rPr>
        <w:fldChar w:fldCharType="begin"/>
      </w:r>
      <w:r>
        <w:rPr>
          <w:noProof/>
        </w:rPr>
        <w:instrText xml:space="preserve"> PAGEREF _Toc25594597 \h </w:instrText>
      </w:r>
      <w:r>
        <w:rPr>
          <w:noProof/>
        </w:rPr>
      </w:r>
      <w:r>
        <w:rPr>
          <w:noProof/>
        </w:rPr>
        <w:fldChar w:fldCharType="separate"/>
      </w:r>
      <w:r>
        <w:rPr>
          <w:noProof/>
        </w:rPr>
        <w:t>5</w:t>
      </w:r>
      <w:r>
        <w:rPr>
          <w:noProof/>
        </w:rPr>
        <w:fldChar w:fldCharType="end"/>
      </w:r>
    </w:p>
    <w:p w14:paraId="4974114E" w14:textId="39A09C71" w:rsidR="006C5FDD" w:rsidRDefault="006C5FDD">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_Toc25594598 \h </w:instrText>
      </w:r>
      <w:r>
        <w:rPr>
          <w:noProof/>
        </w:rPr>
      </w:r>
      <w:r>
        <w:rPr>
          <w:noProof/>
        </w:rPr>
        <w:fldChar w:fldCharType="separate"/>
      </w:r>
      <w:r>
        <w:rPr>
          <w:noProof/>
        </w:rPr>
        <w:t>5</w:t>
      </w:r>
      <w:r>
        <w:rPr>
          <w:noProof/>
        </w:rPr>
        <w:fldChar w:fldCharType="end"/>
      </w:r>
    </w:p>
    <w:p w14:paraId="04C8A74B" w14:textId="5549DD79" w:rsidR="006C5FDD" w:rsidRDefault="006C5FDD">
      <w:pPr>
        <w:pStyle w:val="TDC2"/>
        <w:rPr>
          <w:rFonts w:asciiTheme="minorHAnsi" w:eastAsiaTheme="minorEastAsia" w:hAnsiTheme="minorHAnsi" w:cstheme="minorBidi"/>
          <w:b w:val="0"/>
          <w:noProof/>
          <w:lang w:val="es-ES" w:eastAsia="es-ES"/>
        </w:rPr>
      </w:pPr>
      <w:r>
        <w:rPr>
          <w:noProof/>
        </w:rPr>
        <w:t>NANarekin erlaz</w:t>
      </w:r>
      <w:bookmarkStart w:id="9" w:name="_GoBack"/>
      <w:bookmarkEnd w:id="9"/>
      <w:r>
        <w:rPr>
          <w:noProof/>
        </w:rPr>
        <w:t>ionatutako enpresak kontsultatzeko zerbitzuaren segurtasuna</w:t>
      </w:r>
      <w:r>
        <w:rPr>
          <w:noProof/>
        </w:rPr>
        <w:tab/>
      </w:r>
      <w:r>
        <w:rPr>
          <w:noProof/>
        </w:rPr>
        <w:fldChar w:fldCharType="begin"/>
      </w:r>
      <w:r>
        <w:rPr>
          <w:noProof/>
        </w:rPr>
        <w:instrText xml:space="preserve"> PAGEREF _Toc25594599 \h </w:instrText>
      </w:r>
      <w:r>
        <w:rPr>
          <w:noProof/>
        </w:rPr>
      </w:r>
      <w:r>
        <w:rPr>
          <w:noProof/>
        </w:rPr>
        <w:fldChar w:fldCharType="separate"/>
      </w:r>
      <w:r>
        <w:rPr>
          <w:noProof/>
        </w:rPr>
        <w:t>6</w:t>
      </w:r>
      <w:r>
        <w:rPr>
          <w:noProof/>
        </w:rPr>
        <w:fldChar w:fldCharType="end"/>
      </w:r>
    </w:p>
    <w:p w14:paraId="20C6A670" w14:textId="446473FA" w:rsidR="006C5FDD" w:rsidRDefault="006C5FDD">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_Toc25594600 \h </w:instrText>
      </w:r>
      <w:r>
        <w:rPr>
          <w:noProof/>
        </w:rPr>
      </w:r>
      <w:r>
        <w:rPr>
          <w:noProof/>
        </w:rPr>
        <w:fldChar w:fldCharType="separate"/>
      </w:r>
      <w:r>
        <w:rPr>
          <w:noProof/>
        </w:rPr>
        <w:t>6</w:t>
      </w:r>
      <w:r>
        <w:rPr>
          <w:noProof/>
        </w:rPr>
        <w:fldChar w:fldCharType="end"/>
      </w:r>
    </w:p>
    <w:p w14:paraId="7FEBE762" w14:textId="7FAC9B1F" w:rsidR="006C5FDD" w:rsidRDefault="006C5FDD">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_Toc25594601 \h </w:instrText>
      </w:r>
      <w:r>
        <w:rPr>
          <w:noProof/>
        </w:rPr>
      </w:r>
      <w:r>
        <w:rPr>
          <w:noProof/>
        </w:rPr>
        <w:fldChar w:fldCharType="separate"/>
      </w:r>
      <w:r>
        <w:rPr>
          <w:noProof/>
        </w:rPr>
        <w:t>8</w:t>
      </w:r>
      <w:r>
        <w:rPr>
          <w:noProof/>
        </w:rPr>
        <w:fldChar w:fldCharType="end"/>
      </w:r>
    </w:p>
    <w:p w14:paraId="18188C7F" w14:textId="32C19010" w:rsidR="006C5FDD" w:rsidRDefault="006C5FDD">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_Toc25594602 \h </w:instrText>
      </w:r>
      <w:r>
        <w:rPr>
          <w:noProof/>
        </w:rPr>
      </w:r>
      <w:r>
        <w:rPr>
          <w:noProof/>
        </w:rPr>
        <w:fldChar w:fldCharType="separate"/>
      </w:r>
      <w:r>
        <w:rPr>
          <w:noProof/>
        </w:rPr>
        <w:t>9</w:t>
      </w:r>
      <w:r>
        <w:rPr>
          <w:noProof/>
        </w:rPr>
        <w:fldChar w:fldCharType="end"/>
      </w:r>
    </w:p>
    <w:p w14:paraId="00D29B37" w14:textId="6BD3EEC7" w:rsidR="006C5FDD" w:rsidRDefault="006C5FDD">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_Toc25594603 \h </w:instrText>
      </w:r>
      <w:r>
        <w:rPr>
          <w:noProof/>
        </w:rPr>
      </w:r>
      <w:r>
        <w:rPr>
          <w:noProof/>
        </w:rPr>
        <w:fldChar w:fldCharType="separate"/>
      </w:r>
      <w:r>
        <w:rPr>
          <w:noProof/>
        </w:rPr>
        <w:t>10</w:t>
      </w:r>
      <w:r>
        <w:rPr>
          <w:noProof/>
        </w:rPr>
        <w:fldChar w:fldCharType="end"/>
      </w:r>
    </w:p>
    <w:p w14:paraId="2A992D80" w14:textId="7C04962C" w:rsidR="006C5FDD" w:rsidRDefault="006C5FDD">
      <w:pPr>
        <w:pStyle w:val="TDC2"/>
        <w:rPr>
          <w:rFonts w:asciiTheme="minorHAnsi" w:eastAsiaTheme="minorEastAsia" w:hAnsiTheme="minorHAnsi" w:cstheme="minorBidi"/>
          <w:b w:val="0"/>
          <w:noProof/>
          <w:lang w:val="es-ES" w:eastAsia="es-ES"/>
        </w:rPr>
      </w:pPr>
      <w:r>
        <w:rPr>
          <w:noProof/>
        </w:rPr>
        <w:t>NANarekin erlazionatutako enpresak kontsultatzeko zerbitzurako eskaera-mezua</w:t>
      </w:r>
      <w:r>
        <w:rPr>
          <w:noProof/>
        </w:rPr>
        <w:tab/>
      </w:r>
      <w:r>
        <w:rPr>
          <w:noProof/>
        </w:rPr>
        <w:fldChar w:fldCharType="begin"/>
      </w:r>
      <w:r>
        <w:rPr>
          <w:noProof/>
        </w:rPr>
        <w:instrText xml:space="preserve"> PAGEREF _Toc25594604 \h </w:instrText>
      </w:r>
      <w:r>
        <w:rPr>
          <w:noProof/>
        </w:rPr>
      </w:r>
      <w:r>
        <w:rPr>
          <w:noProof/>
        </w:rPr>
        <w:fldChar w:fldCharType="separate"/>
      </w:r>
      <w:r>
        <w:rPr>
          <w:noProof/>
        </w:rPr>
        <w:t>11</w:t>
      </w:r>
      <w:r>
        <w:rPr>
          <w:noProof/>
        </w:rPr>
        <w:fldChar w:fldCharType="end"/>
      </w:r>
    </w:p>
    <w:p w14:paraId="51735AE5" w14:textId="69106A24" w:rsidR="006C5FDD" w:rsidRDefault="006C5FDD">
      <w:pPr>
        <w:pStyle w:val="TDC2"/>
        <w:rPr>
          <w:rFonts w:asciiTheme="minorHAnsi" w:eastAsiaTheme="minorEastAsia" w:hAnsiTheme="minorHAnsi" w:cstheme="minorBidi"/>
          <w:b w:val="0"/>
          <w:noProof/>
          <w:lang w:val="es-ES" w:eastAsia="es-ES"/>
        </w:rPr>
      </w:pPr>
      <w:r>
        <w:rPr>
          <w:noProof/>
        </w:rPr>
        <w:t>NANarekin erlazionatutako enpresak kontsultatzeko zerbitzuaren erantzun-mezua</w:t>
      </w:r>
      <w:r>
        <w:rPr>
          <w:noProof/>
        </w:rPr>
        <w:tab/>
      </w:r>
      <w:r>
        <w:rPr>
          <w:noProof/>
        </w:rPr>
        <w:fldChar w:fldCharType="begin"/>
      </w:r>
      <w:r>
        <w:rPr>
          <w:noProof/>
        </w:rPr>
        <w:instrText xml:space="preserve"> PAGEREF _Toc25594605 \h </w:instrText>
      </w:r>
      <w:r>
        <w:rPr>
          <w:noProof/>
        </w:rPr>
      </w:r>
      <w:r>
        <w:rPr>
          <w:noProof/>
        </w:rPr>
        <w:fldChar w:fldCharType="separate"/>
      </w:r>
      <w:r>
        <w:rPr>
          <w:noProof/>
        </w:rPr>
        <w:t>14</w:t>
      </w:r>
      <w:r>
        <w:rPr>
          <w:noProof/>
        </w:rPr>
        <w:fldChar w:fldCharType="end"/>
      </w:r>
    </w:p>
    <w:p w14:paraId="5172EEE6" w14:textId="613DA28E" w:rsidR="006C5FDD" w:rsidRDefault="006C5FDD">
      <w:pPr>
        <w:pStyle w:val="TDC1"/>
        <w:rPr>
          <w:rFonts w:asciiTheme="minorHAnsi" w:eastAsiaTheme="minorEastAsia" w:hAnsiTheme="minorHAnsi" w:cstheme="minorBidi"/>
          <w:b w:val="0"/>
          <w:noProof/>
          <w:szCs w:val="22"/>
          <w:lang w:val="es-ES" w:eastAsia="es-ES"/>
        </w:rPr>
      </w:pPr>
      <w:r>
        <w:rPr>
          <w:noProof/>
        </w:rPr>
        <w:t>I. eranskina: NANarekin erlazionatutako enpresak kontsultatzeko zerbitzuaren adibideak</w:t>
      </w:r>
      <w:r>
        <w:rPr>
          <w:noProof/>
        </w:rPr>
        <w:tab/>
      </w:r>
      <w:r>
        <w:rPr>
          <w:noProof/>
        </w:rPr>
        <w:fldChar w:fldCharType="begin"/>
      </w:r>
      <w:r>
        <w:rPr>
          <w:noProof/>
        </w:rPr>
        <w:instrText xml:space="preserve"> PAGEREF _Toc25594606 \h </w:instrText>
      </w:r>
      <w:r>
        <w:rPr>
          <w:noProof/>
        </w:rPr>
      </w:r>
      <w:r>
        <w:rPr>
          <w:noProof/>
        </w:rPr>
        <w:fldChar w:fldCharType="separate"/>
      </w:r>
      <w:r>
        <w:rPr>
          <w:noProof/>
        </w:rPr>
        <w:t>20</w:t>
      </w:r>
      <w:r>
        <w:rPr>
          <w:noProof/>
        </w:rPr>
        <w:fldChar w:fldCharType="end"/>
      </w:r>
    </w:p>
    <w:p w14:paraId="4143DEB2" w14:textId="471F9031" w:rsidR="006C5FDD" w:rsidRDefault="006C5FDD">
      <w:pPr>
        <w:pStyle w:val="TDC2"/>
        <w:rPr>
          <w:rFonts w:asciiTheme="minorHAnsi" w:eastAsiaTheme="minorEastAsia" w:hAnsiTheme="minorHAnsi" w:cstheme="minorBidi"/>
          <w:b w:val="0"/>
          <w:noProof/>
          <w:lang w:val="es-ES" w:eastAsia="es-ES"/>
        </w:rPr>
      </w:pPr>
      <w:r w:rsidRPr="00A22ACC">
        <w:rPr>
          <w:i/>
          <w:noProof/>
          <w:u w:val="single"/>
        </w:rPr>
        <w:t>NAN 05251621P:</w:t>
      </w:r>
      <w:r w:rsidRPr="00A22ACC">
        <w:rPr>
          <w:noProof/>
          <w:u w:val="single"/>
        </w:rPr>
        <w:t xml:space="preserve"> </w:t>
      </w:r>
      <w:r w:rsidRPr="00A22ACC">
        <w:rPr>
          <w:i/>
          <w:noProof/>
          <w:u w:val="single"/>
        </w:rPr>
        <w:t>Erlazionatutako enpresak aurkitu dira</w:t>
      </w:r>
      <w:r>
        <w:rPr>
          <w:noProof/>
        </w:rPr>
        <w:tab/>
      </w:r>
      <w:r>
        <w:rPr>
          <w:noProof/>
        </w:rPr>
        <w:fldChar w:fldCharType="begin"/>
      </w:r>
      <w:r>
        <w:rPr>
          <w:noProof/>
        </w:rPr>
        <w:instrText xml:space="preserve"> PAGEREF _Toc25594607 \h </w:instrText>
      </w:r>
      <w:r>
        <w:rPr>
          <w:noProof/>
        </w:rPr>
      </w:r>
      <w:r>
        <w:rPr>
          <w:noProof/>
        </w:rPr>
        <w:fldChar w:fldCharType="separate"/>
      </w:r>
      <w:r>
        <w:rPr>
          <w:noProof/>
        </w:rPr>
        <w:t>20</w:t>
      </w:r>
      <w:r>
        <w:rPr>
          <w:noProof/>
        </w:rPr>
        <w:fldChar w:fldCharType="end"/>
      </w:r>
    </w:p>
    <w:p w14:paraId="63C33724" w14:textId="35CFF644" w:rsidR="006C5FDD" w:rsidRDefault="006C5FDD">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_Toc25594608 \h </w:instrText>
      </w:r>
      <w:r>
        <w:rPr>
          <w:noProof/>
        </w:rPr>
      </w:r>
      <w:r>
        <w:rPr>
          <w:noProof/>
        </w:rPr>
        <w:fldChar w:fldCharType="separate"/>
      </w:r>
      <w:r>
        <w:rPr>
          <w:noProof/>
        </w:rPr>
        <w:t>20</w:t>
      </w:r>
      <w:r>
        <w:rPr>
          <w:noProof/>
        </w:rPr>
        <w:fldChar w:fldCharType="end"/>
      </w:r>
    </w:p>
    <w:p w14:paraId="5327502C" w14:textId="5C09DE17" w:rsidR="006C5FDD" w:rsidRDefault="006C5FDD">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_Toc25594609 \h </w:instrText>
      </w:r>
      <w:r>
        <w:rPr>
          <w:noProof/>
        </w:rPr>
      </w:r>
      <w:r>
        <w:rPr>
          <w:noProof/>
        </w:rPr>
        <w:fldChar w:fldCharType="separate"/>
      </w:r>
      <w:r>
        <w:rPr>
          <w:noProof/>
        </w:rPr>
        <w:t>21</w:t>
      </w:r>
      <w:r>
        <w:rPr>
          <w:noProof/>
        </w:rPr>
        <w:fldChar w:fldCharType="end"/>
      </w:r>
    </w:p>
    <w:p w14:paraId="0D6EA084" w14:textId="5CEA9DE2" w:rsidR="000F5D0D" w:rsidRPr="000F5D0D" w:rsidRDefault="000F5D0D" w:rsidP="00A310D5">
      <w:pPr>
        <w:pStyle w:val="Titulo1nisae"/>
      </w:pPr>
      <w:r w:rsidRPr="000F5D0D">
        <w:lastRenderedPageBreak/>
        <w:fldChar w:fldCharType="end"/>
      </w:r>
      <w:bookmarkStart w:id="10" w:name="_Ref306366897"/>
      <w:bookmarkStart w:id="11" w:name="_Ref306367000"/>
      <w:bookmarkStart w:id="12" w:name="_Toc25594595"/>
      <w:r>
        <w:t>Sarrera</w:t>
      </w:r>
      <w:bookmarkEnd w:id="10"/>
      <w:bookmarkEnd w:id="11"/>
      <w:bookmarkEnd w:id="12"/>
    </w:p>
    <w:p w14:paraId="6810AB76" w14:textId="77777777" w:rsidR="000F5D0D" w:rsidRPr="000F5D0D" w:rsidRDefault="000F5D0D" w:rsidP="00A310D5">
      <w:pPr>
        <w:pStyle w:val="Titulo2nisae"/>
      </w:pPr>
      <w:bookmarkStart w:id="13" w:name="_Toc97099470"/>
      <w:bookmarkStart w:id="14" w:name="_Toc25594596"/>
      <w:r>
        <w:t>Dokumentuaren helburua</w:t>
      </w:r>
      <w:bookmarkEnd w:id="13"/>
      <w:bookmarkEnd w:id="14"/>
    </w:p>
    <w:p w14:paraId="628EC0F5" w14:textId="77777777" w:rsidR="000F5D0D" w:rsidRPr="00CB3425"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NANarekin erlazionatutako enpresak kontsultatzeko</w:t>
      </w:r>
      <w:r>
        <w:t xml:space="preserve"> web-zerbitzuan sartzeko erabilera-gida. Kontsultatutako NANarekin erlazionatuta dauden enpresen informazioa lortzea ahalbidetzen du zerbitzu horrek.</w:t>
      </w:r>
    </w:p>
    <w:p w14:paraId="198D50D8" w14:textId="77777777" w:rsidR="000F5D0D" w:rsidRPr="000F5D0D" w:rsidRDefault="00E61FCA" w:rsidP="000F5D0D">
      <w:pPr>
        <w:spacing w:before="240" w:after="0" w:line="240" w:lineRule="auto"/>
        <w:ind w:left="1701"/>
        <w:jc w:val="both"/>
        <w:rPr>
          <w:rFonts w:eastAsia="Times New Roman" w:cstheme="minorHAnsi"/>
          <w:szCs w:val="20"/>
        </w:rPr>
      </w:pPr>
      <w:r>
        <w:t xml:space="preserve">Zerbitzua Eusko Jaurlaritzako Ogasun eta Ekonomia Sailaren </w:t>
      </w:r>
      <w:r>
        <w:rPr>
          <w:i/>
        </w:rPr>
        <w:t>Kontratisten Erregistro Ofizialarekin (KEO)</w:t>
      </w:r>
      <w:r>
        <w:t xml:space="preserve"> konektatuko da.</w:t>
      </w:r>
    </w:p>
    <w:p w14:paraId="5D634024"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NANarekin erlazionatutako enpresak kontsultatzeko</w:t>
      </w:r>
      <w:r>
        <w:t xml:space="preserve"> zerbitzurako sarbidea inplementatu behar duten administrazio-erakundeetako garatzaileei eta arduradun teknikoei zuzentzen zaie.</w:t>
      </w:r>
    </w:p>
    <w:p w14:paraId="43A07E78"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7F208FD1"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1F3A370B"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175E6D0D"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1C8A4D36"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00C0E105"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02852C7A" w14:textId="77777777" w:rsidR="000F5D0D" w:rsidRPr="000F5D0D" w:rsidRDefault="000F5D0D" w:rsidP="00A310D5">
      <w:pPr>
        <w:pStyle w:val="Titulo1nisae"/>
      </w:pPr>
      <w:bookmarkStart w:id="15" w:name="_Toc25594597"/>
      <w:r>
        <w:lastRenderedPageBreak/>
        <w:t>NANarekin erlazionatutako enpresak kontsultatzeko zerbitzua</w:t>
      </w:r>
      <w:bookmarkEnd w:id="15"/>
    </w:p>
    <w:p w14:paraId="4A07E584" w14:textId="77777777" w:rsidR="000F5D0D" w:rsidRPr="000F5D0D" w:rsidRDefault="000F5D0D" w:rsidP="00A310D5">
      <w:pPr>
        <w:pStyle w:val="Titulo2nisae"/>
      </w:pPr>
      <w:bookmarkStart w:id="16" w:name="_Toc25594598"/>
      <w:r>
        <w:t>Web-zerbitzuaren deskriptorea (WSDL)</w:t>
      </w:r>
      <w:bookmarkEnd w:id="16"/>
    </w:p>
    <w:p w14:paraId="2BFCC9D6"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NANarekin erlazionatutako enpresak kontsultatzeko</w:t>
      </w:r>
      <w:r>
        <w:t xml:space="preserve"> zerbitzua definitzen duten datu-eskemak.</w:t>
      </w:r>
    </w:p>
    <w:p w14:paraId="1BD7EFE9" w14:textId="77777777" w:rsidR="000F5D0D" w:rsidRPr="000F5D0D" w:rsidRDefault="000F5D0D" w:rsidP="000F5D0D">
      <w:pPr>
        <w:spacing w:before="240" w:after="0" w:line="240" w:lineRule="auto"/>
        <w:ind w:left="1701"/>
        <w:jc w:val="both"/>
        <w:rPr>
          <w:rFonts w:eastAsia="Times New Roman" w:cstheme="minorHAnsi"/>
        </w:rPr>
      </w:pPr>
      <w:r>
        <w:rPr>
          <w:i/>
        </w:rPr>
        <w:t>NANarekin erlazionatutako enpresak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461B76F7"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26AFB9D9"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3E7984B0"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56E41905" w14:textId="77777777" w:rsidR="000F5D0D" w:rsidRPr="00B264FA" w:rsidRDefault="00B525DE" w:rsidP="000F5D0D">
      <w:pPr>
        <w:numPr>
          <w:ilvl w:val="0"/>
          <w:numId w:val="7"/>
        </w:numPr>
        <w:spacing w:before="240" w:after="0" w:line="240" w:lineRule="auto"/>
        <w:jc w:val="both"/>
        <w:rPr>
          <w:rFonts w:eastAsia="Times New Roman" w:cstheme="minorHAnsi"/>
        </w:rPr>
      </w:pPr>
      <w:hyperlink r:id="rId12" w:history="1">
        <w:r w:rsidR="00327DCD">
          <w:rPr>
            <w:color w:val="0000FF"/>
            <w:sz w:val="20"/>
            <w:szCs w:val="20"/>
            <w:u w:val="single"/>
          </w:rPr>
          <w:t>https://svc.integracion.</w:t>
        </w:r>
        <w:r w:rsidR="00327DCD">
          <w:rPr>
            <w:b/>
            <w:color w:val="0000FF"/>
            <w:sz w:val="20"/>
            <w:szCs w:val="20"/>
            <w:u w:val="single"/>
          </w:rPr>
          <w:t>des</w:t>
        </w:r>
        <w:r w:rsidR="00327DCD">
          <w:rPr>
            <w:color w:val="0000FF"/>
            <w:sz w:val="20"/>
            <w:szCs w:val="20"/>
            <w:u w:val="single"/>
          </w:rPr>
          <w:t>.</w:t>
        </w:r>
        <w:r w:rsidR="00327DCD">
          <w:rPr>
            <w:b/>
            <w:color w:val="0000FF"/>
            <w:sz w:val="20"/>
            <w:szCs w:val="20"/>
            <w:u w:val="single"/>
          </w:rPr>
          <w:t>ejgv</w:t>
        </w:r>
        <w:r w:rsidR="00327DCD">
          <w:rPr>
            <w:color w:val="0000FF"/>
            <w:sz w:val="20"/>
            <w:szCs w:val="20"/>
            <w:u w:val="single"/>
          </w:rPr>
          <w:t>.</w:t>
        </w:r>
        <w:r w:rsidR="00327DCD">
          <w:rPr>
            <w:b/>
            <w:color w:val="0000FF"/>
            <w:sz w:val="20"/>
            <w:szCs w:val="20"/>
            <w:u w:val="single"/>
          </w:rPr>
          <w:t>jaso</w:t>
        </w:r>
        <w:r w:rsidR="00327DCD">
          <w:rPr>
            <w:color w:val="0000FF"/>
            <w:sz w:val="20"/>
            <w:szCs w:val="20"/>
            <w:u w:val="single"/>
          </w:rPr>
          <w:t>/ctxweb/secured_ssl/x53jiGetIntermediacionWS?WSDL</w:t>
        </w:r>
      </w:hyperlink>
      <w:r w:rsidR="00327DCD">
        <w:rPr>
          <w:color w:val="0000FF"/>
          <w:sz w:val="20"/>
          <w:szCs w:val="20"/>
        </w:rPr>
        <w:t xml:space="preserve"> </w:t>
      </w:r>
      <w:r w:rsidR="00327DCD">
        <w:t xml:space="preserve">(ingurunea: </w:t>
      </w:r>
      <w:r w:rsidR="00327DCD">
        <w:rPr>
          <w:i/>
        </w:rPr>
        <w:t>Garapena</w:t>
      </w:r>
      <w:r w:rsidR="00327DCD">
        <w:t>)</w:t>
      </w:r>
    </w:p>
    <w:p w14:paraId="07A0C0CB"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3D10D568" w14:textId="77777777" w:rsidR="000F5D0D" w:rsidRPr="000F5D0D" w:rsidRDefault="00B525DE" w:rsidP="000F5D0D">
      <w:pPr>
        <w:numPr>
          <w:ilvl w:val="0"/>
          <w:numId w:val="7"/>
        </w:numPr>
        <w:spacing w:before="240" w:after="0" w:line="240" w:lineRule="auto"/>
        <w:jc w:val="both"/>
        <w:rPr>
          <w:rFonts w:eastAsia="Times New Roman" w:cstheme="minorHAnsi"/>
        </w:rPr>
      </w:pPr>
      <w:hyperlink r:id="rId13" w:history="1">
        <w:r w:rsidR="00327DCD">
          <w:rPr>
            <w:color w:val="0000FF"/>
            <w:sz w:val="20"/>
            <w:szCs w:val="20"/>
            <w:u w:val="single"/>
          </w:rPr>
          <w:t>https://svc.integracion.</w:t>
        </w:r>
        <w:r w:rsidR="00327DCD">
          <w:rPr>
            <w:b/>
            <w:color w:val="0000FF"/>
            <w:sz w:val="20"/>
            <w:szCs w:val="20"/>
            <w:u w:val="single"/>
          </w:rPr>
          <w:t>ejgv</w:t>
        </w:r>
        <w:r w:rsidR="00327DCD">
          <w:rPr>
            <w:color w:val="0000FF"/>
            <w:sz w:val="20"/>
            <w:szCs w:val="20"/>
            <w:u w:val="single"/>
          </w:rPr>
          <w:t>.</w:t>
        </w:r>
        <w:r w:rsidR="00327DCD">
          <w:rPr>
            <w:b/>
            <w:color w:val="0000FF"/>
            <w:sz w:val="20"/>
            <w:szCs w:val="20"/>
            <w:u w:val="single"/>
          </w:rPr>
          <w:t>jaso</w:t>
        </w:r>
        <w:r w:rsidR="00327DCD">
          <w:rPr>
            <w:color w:val="0000FF"/>
            <w:sz w:val="20"/>
            <w:szCs w:val="20"/>
            <w:u w:val="single"/>
          </w:rPr>
          <w:t>/ctxweb/secured_ssl/x53jiGetIntermediacionWS?WSDL</w:t>
        </w:r>
      </w:hyperlink>
      <w:r w:rsidR="00327DCD">
        <w:rPr>
          <w:color w:val="0000FF"/>
          <w:sz w:val="20"/>
          <w:szCs w:val="20"/>
        </w:rPr>
        <w:tab/>
      </w:r>
      <w:r w:rsidR="00327DCD">
        <w:t xml:space="preserve">(ingurunea: </w:t>
      </w:r>
      <w:r w:rsidR="00327DCD">
        <w:rPr>
          <w:i/>
        </w:rPr>
        <w:t>Produkzioa</w:t>
      </w:r>
      <w:r w:rsidR="00327DCD">
        <w:t xml:space="preserve">) </w:t>
      </w:r>
    </w:p>
    <w:p w14:paraId="49D7D052" w14:textId="77777777" w:rsidR="000F5D0D" w:rsidRPr="000F5D0D" w:rsidRDefault="000F5D0D" w:rsidP="000F5D0D">
      <w:pPr>
        <w:spacing w:before="240" w:after="0" w:line="240" w:lineRule="auto"/>
        <w:ind w:left="1701"/>
        <w:jc w:val="both"/>
        <w:rPr>
          <w:rFonts w:eastAsia="Times New Roman" w:cstheme="minorHAnsi"/>
          <w:lang w:val="es-ES_tradnl"/>
        </w:rPr>
      </w:pPr>
    </w:p>
    <w:p w14:paraId="775FB5F3"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2DD41527" w14:textId="77777777" w:rsidR="00381C92" w:rsidRDefault="00381C92">
      <w:pPr>
        <w:rPr>
          <w:rFonts w:eastAsia="Times New Roman" w:cstheme="minorHAnsi"/>
        </w:rPr>
      </w:pPr>
      <w:r>
        <w:br w:type="page"/>
      </w:r>
    </w:p>
    <w:p w14:paraId="3C3C45F8" w14:textId="77777777" w:rsidR="000F5D0D" w:rsidRPr="000F5D0D" w:rsidRDefault="000F5D0D" w:rsidP="000F5D0D">
      <w:pPr>
        <w:spacing w:before="240" w:after="0" w:line="240" w:lineRule="auto"/>
        <w:ind w:left="1701"/>
        <w:jc w:val="both"/>
        <w:rPr>
          <w:rFonts w:eastAsia="Times New Roman" w:cstheme="minorHAnsi"/>
          <w:lang w:val="es-ES_tradnl"/>
        </w:rPr>
      </w:pPr>
    </w:p>
    <w:p w14:paraId="6F551BE6" w14:textId="77777777" w:rsidR="000F5D0D" w:rsidRPr="000F5D0D" w:rsidRDefault="000F5D0D" w:rsidP="001C5F3A">
      <w:pPr>
        <w:pStyle w:val="Titulo2nisae"/>
      </w:pPr>
      <w:bookmarkStart w:id="17" w:name="_Toc25594599"/>
      <w:r>
        <w:t>NANarekin erlazionatutako enpresak kontsultatzeko zerbitzuaren segurtasuna</w:t>
      </w:r>
      <w:bookmarkEnd w:id="17"/>
    </w:p>
    <w:p w14:paraId="2F1C3A78"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68FBE76E" w14:textId="77777777" w:rsidR="000F5D0D" w:rsidRPr="000F5D0D" w:rsidRDefault="000F5D0D" w:rsidP="001C5F3A">
      <w:pPr>
        <w:pStyle w:val="Titulo3nisae"/>
      </w:pPr>
      <w:bookmarkStart w:id="18" w:name="_Toc25594600"/>
      <w:r>
        <w:t>Segurtasuna WEB Service Security eta ziurtagiriarekin</w:t>
      </w:r>
      <w:bookmarkEnd w:id="18"/>
    </w:p>
    <w:p w14:paraId="22EA5F0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144B3607"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246478C5"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3D79E952"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08F8BAC5"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4921D216"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31856A83"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6653F93B"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3E8D3DE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4B8B945D"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44C79365"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376E5AD7"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1F9FB915"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4D8C1F56"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139B15B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F9DB1E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1FBFA8C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6BA2E9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7F9AF47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76A1FC6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3F5D070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6EE2C0D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0C0D3EF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73356690"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62ACA48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1431104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394A854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7AE8D16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50B76FD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284A166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3D4AF11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7F10FB7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498BEFD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87C6B90" w14:textId="77777777" w:rsidR="000F5D0D" w:rsidRPr="006736B9"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8373B17"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9E2E201"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10053BEC"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3D8947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6C38660"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6606C3C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2C908367" w14:textId="77777777" w:rsidR="004B7135" w:rsidRDefault="00B525DE" w:rsidP="004B7135">
      <w:pPr>
        <w:spacing w:before="240" w:after="0" w:line="240" w:lineRule="auto"/>
        <w:ind w:left="1780"/>
        <w:jc w:val="both"/>
        <w:rPr>
          <w:rFonts w:eastAsia="Times New Roman" w:cstheme="minorHAnsi"/>
          <w:szCs w:val="20"/>
        </w:rPr>
      </w:pPr>
      <w:hyperlink r:id="rId14" w:history="1">
        <w:r w:rsidR="00327DCD">
          <w:rPr>
            <w:color w:val="0000FF"/>
            <w:sz w:val="20"/>
            <w:szCs w:val="20"/>
            <w:u w:val="single"/>
          </w:rPr>
          <w:t>https://svc.integracion.des.</w:t>
        </w:r>
        <w:r w:rsidR="00327DCD">
          <w:rPr>
            <w:b/>
            <w:color w:val="0000FF"/>
            <w:sz w:val="20"/>
            <w:szCs w:val="20"/>
            <w:u w:val="single"/>
          </w:rPr>
          <w:t>ejgv.jaso</w:t>
        </w:r>
        <w:r w:rsidR="00327DCD">
          <w:rPr>
            <w:color w:val="0000FF"/>
            <w:sz w:val="20"/>
            <w:szCs w:val="20"/>
            <w:u w:val="single"/>
          </w:rPr>
          <w:t>/ctxweb/secured_ssl/x53jiGetIntermediacion</w:t>
        </w:r>
        <w:r w:rsidR="00327DCD">
          <w:rPr>
            <w:b/>
            <w:color w:val="0000FF"/>
            <w:sz w:val="20"/>
            <w:szCs w:val="20"/>
            <w:u w:val="single"/>
          </w:rPr>
          <w:t>WS</w:t>
        </w:r>
        <w:r w:rsidR="00327DCD">
          <w:rPr>
            <w:color w:val="0000FF"/>
            <w:sz w:val="20"/>
            <w:szCs w:val="20"/>
            <w:u w:val="single"/>
          </w:rPr>
          <w:t>?WSDL</w:t>
        </w:r>
      </w:hyperlink>
    </w:p>
    <w:p w14:paraId="3F0DDA6A"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1180DFBD" w14:textId="77777777" w:rsidR="000F5D0D" w:rsidRPr="000F5D0D" w:rsidRDefault="000F5D0D" w:rsidP="00B525DE">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1814173A" w14:textId="77777777" w:rsidR="000F5D0D" w:rsidRPr="00B264FA" w:rsidRDefault="00B525DE" w:rsidP="000F5D0D">
      <w:pPr>
        <w:spacing w:before="240" w:after="0" w:line="240" w:lineRule="auto"/>
        <w:ind w:left="1780"/>
        <w:jc w:val="both"/>
        <w:rPr>
          <w:rFonts w:eastAsia="Times New Roman" w:cstheme="minorHAnsi"/>
          <w:color w:val="0000FF"/>
          <w:sz w:val="20"/>
          <w:szCs w:val="20"/>
          <w:u w:val="single"/>
        </w:rPr>
      </w:pPr>
      <w:hyperlink r:id="rId15" w:history="1">
        <w:r w:rsidR="00327DCD">
          <w:rPr>
            <w:color w:val="0000FF"/>
            <w:sz w:val="20"/>
            <w:szCs w:val="20"/>
            <w:u w:val="single"/>
          </w:rPr>
          <w:t>https://svc.integracion.</w:t>
        </w:r>
        <w:r w:rsidR="00327DCD">
          <w:rPr>
            <w:b/>
            <w:color w:val="0000FF"/>
            <w:sz w:val="20"/>
            <w:szCs w:val="20"/>
            <w:u w:val="single"/>
          </w:rPr>
          <w:t>euskadi</w:t>
        </w:r>
        <w:r w:rsidR="00327DCD">
          <w:rPr>
            <w:color w:val="0000FF"/>
            <w:sz w:val="20"/>
            <w:szCs w:val="20"/>
            <w:u w:val="single"/>
          </w:rPr>
          <w:t>.ejiedes.</w:t>
        </w:r>
        <w:r w:rsidR="00327DCD">
          <w:rPr>
            <w:b/>
            <w:color w:val="0000FF"/>
            <w:sz w:val="20"/>
            <w:szCs w:val="20"/>
            <w:u w:val="single"/>
          </w:rPr>
          <w:t>net</w:t>
        </w:r>
        <w:r w:rsidR="00327DCD">
          <w:rPr>
            <w:color w:val="0000FF"/>
            <w:sz w:val="20"/>
            <w:szCs w:val="20"/>
            <w:u w:val="single"/>
          </w:rPr>
          <w:t>/ctxweb/secured_ssl/x53jiGetIntermediacion</w:t>
        </w:r>
        <w:r w:rsidR="00327DCD">
          <w:rPr>
            <w:b/>
            <w:color w:val="0000FF"/>
            <w:sz w:val="20"/>
            <w:szCs w:val="20"/>
            <w:u w:val="single"/>
          </w:rPr>
          <w:t>WS</w:t>
        </w:r>
        <w:r w:rsidR="00327DCD">
          <w:rPr>
            <w:color w:val="0000FF"/>
            <w:sz w:val="20"/>
            <w:szCs w:val="20"/>
            <w:u w:val="single"/>
          </w:rPr>
          <w:t>?WSDL</w:t>
        </w:r>
      </w:hyperlink>
    </w:p>
    <w:p w14:paraId="55CBBD13" w14:textId="77777777" w:rsidR="000F5D0D" w:rsidRPr="00B264FA" w:rsidRDefault="000F5D0D" w:rsidP="00B525DE">
      <w:pPr>
        <w:spacing w:after="0" w:line="240" w:lineRule="auto"/>
        <w:ind w:left="1780"/>
        <w:jc w:val="both"/>
        <w:rPr>
          <w:rFonts w:eastAsia="Times New Roman" w:cstheme="minorHAnsi"/>
          <w:color w:val="0000FF"/>
          <w:sz w:val="20"/>
          <w:szCs w:val="20"/>
          <w:u w:val="single"/>
          <w:lang w:val="es-ES_tradnl"/>
        </w:rPr>
      </w:pPr>
    </w:p>
    <w:p w14:paraId="042153CE" w14:textId="77777777" w:rsidR="000F5D0D" w:rsidRPr="000F5D0D" w:rsidRDefault="000F5D0D" w:rsidP="009F0D1E">
      <w:pPr>
        <w:pStyle w:val="Titulo3nisae"/>
        <w:rPr>
          <w:b w:val="0"/>
        </w:rPr>
      </w:pPr>
      <w:bookmarkStart w:id="19" w:name="_Toc25594601"/>
      <w:r>
        <w:t>Segurtasuna WEB Service Security eta UserToken-ekin</w:t>
      </w:r>
      <w:bookmarkEnd w:id="19"/>
    </w:p>
    <w:p w14:paraId="0D98A768"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345B02A5"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228140D2"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53A079B3"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4E69B7D2"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48BDCD6D"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347EBC25"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7D04A058"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3588460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47F46B1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6BE24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477EE11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698DE3C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0369356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763147B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5B98246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76B92176"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3745A5DA"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5F86AF3"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262B9C15"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20FA71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D8B33C4"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404DC86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30F2930" w14:textId="77777777" w:rsidR="000F5D0D" w:rsidRPr="00B264FA" w:rsidRDefault="00B525DE" w:rsidP="000F5D0D">
      <w:pPr>
        <w:spacing w:before="240" w:after="0" w:line="240" w:lineRule="auto"/>
        <w:ind w:left="1780"/>
        <w:jc w:val="both"/>
        <w:rPr>
          <w:rFonts w:eastAsia="Times New Roman" w:cstheme="minorHAnsi"/>
          <w:i/>
          <w:szCs w:val="20"/>
        </w:rPr>
      </w:pPr>
      <w:hyperlink r:id="rId16" w:history="1">
        <w:r w:rsidR="00327DCD">
          <w:rPr>
            <w:i/>
            <w:color w:val="0000FF"/>
            <w:sz w:val="20"/>
            <w:szCs w:val="20"/>
            <w:u w:val="single"/>
          </w:rPr>
          <w:t>https://svc.integracion.des.</w:t>
        </w:r>
        <w:r w:rsidR="00327DCD">
          <w:rPr>
            <w:b/>
            <w:i/>
            <w:color w:val="0000FF"/>
            <w:sz w:val="20"/>
            <w:szCs w:val="20"/>
            <w:u w:val="single"/>
          </w:rPr>
          <w:t>ejgv.jaso</w:t>
        </w:r>
        <w:r w:rsidR="00327DCD">
          <w:rPr>
            <w:i/>
            <w:color w:val="0000FF"/>
            <w:sz w:val="20"/>
            <w:szCs w:val="20"/>
            <w:u w:val="single"/>
          </w:rPr>
          <w:t>/ctxweb/secured_ssl/x53jiGetIntermediacionWS</w:t>
        </w:r>
        <w:r w:rsidR="00327DCD">
          <w:rPr>
            <w:b/>
            <w:i/>
            <w:color w:val="0000FF"/>
            <w:sz w:val="20"/>
            <w:szCs w:val="20"/>
            <w:u w:val="single"/>
          </w:rPr>
          <w:t>User</w:t>
        </w:r>
        <w:r w:rsidR="00327DCD">
          <w:rPr>
            <w:i/>
            <w:color w:val="0000FF"/>
            <w:sz w:val="20"/>
            <w:szCs w:val="20"/>
            <w:u w:val="single"/>
          </w:rPr>
          <w:t>?WSDL</w:t>
        </w:r>
      </w:hyperlink>
    </w:p>
    <w:p w14:paraId="77ABC84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142EAA88" w14:textId="77777777" w:rsidR="000F5D0D" w:rsidRPr="00B264FA" w:rsidRDefault="00B525DE" w:rsidP="000F5D0D">
      <w:pPr>
        <w:spacing w:before="240" w:after="0" w:line="240" w:lineRule="auto"/>
        <w:ind w:left="1780"/>
        <w:jc w:val="both"/>
        <w:rPr>
          <w:rFonts w:eastAsia="Times New Roman" w:cstheme="minorHAnsi"/>
          <w:i/>
          <w:color w:val="0000FF"/>
          <w:sz w:val="20"/>
          <w:szCs w:val="20"/>
          <w:u w:val="single"/>
        </w:rPr>
      </w:pPr>
      <w:hyperlink r:id="rId17" w:history="1">
        <w:r w:rsidR="00327DCD">
          <w:rPr>
            <w:i/>
            <w:color w:val="0000FF"/>
            <w:sz w:val="20"/>
            <w:szCs w:val="20"/>
            <w:u w:val="single"/>
          </w:rPr>
          <w:t>https://svc.integracion.</w:t>
        </w:r>
        <w:r w:rsidR="00327DCD">
          <w:rPr>
            <w:b/>
            <w:i/>
            <w:color w:val="0000FF"/>
            <w:sz w:val="20"/>
            <w:szCs w:val="20"/>
            <w:u w:val="single"/>
          </w:rPr>
          <w:t>euskadi</w:t>
        </w:r>
        <w:r w:rsidR="00327DCD">
          <w:rPr>
            <w:i/>
            <w:color w:val="0000FF"/>
            <w:sz w:val="20"/>
            <w:szCs w:val="20"/>
            <w:u w:val="single"/>
          </w:rPr>
          <w:t>.ejiedes.</w:t>
        </w:r>
        <w:r w:rsidR="00327DCD">
          <w:rPr>
            <w:b/>
            <w:i/>
            <w:color w:val="0000FF"/>
            <w:sz w:val="20"/>
            <w:szCs w:val="20"/>
            <w:u w:val="single"/>
          </w:rPr>
          <w:t>net</w:t>
        </w:r>
        <w:r w:rsidR="00327DCD">
          <w:rPr>
            <w:i/>
            <w:color w:val="0000FF"/>
            <w:sz w:val="20"/>
            <w:szCs w:val="20"/>
            <w:u w:val="single"/>
          </w:rPr>
          <w:t>/ctxweb/secured_ssl/x53jiGetIntermediacionWS</w:t>
        </w:r>
        <w:r w:rsidR="00327DCD">
          <w:rPr>
            <w:b/>
            <w:i/>
            <w:color w:val="0000FF"/>
            <w:sz w:val="20"/>
            <w:szCs w:val="20"/>
            <w:u w:val="single"/>
          </w:rPr>
          <w:t>User</w:t>
        </w:r>
        <w:r w:rsidR="00327DCD">
          <w:rPr>
            <w:i/>
            <w:color w:val="0000FF"/>
            <w:sz w:val="20"/>
            <w:szCs w:val="20"/>
            <w:u w:val="single"/>
          </w:rPr>
          <w:t>?WSDL</w:t>
        </w:r>
      </w:hyperlink>
    </w:p>
    <w:p w14:paraId="5D50D515"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010B70E2" w14:textId="77777777" w:rsidR="000F5D0D" w:rsidRPr="000F5D0D" w:rsidRDefault="000F5D0D" w:rsidP="009F0D1E">
      <w:pPr>
        <w:pStyle w:val="Titulo3nisae"/>
        <w:rPr>
          <w:b w:val="0"/>
        </w:rPr>
      </w:pPr>
      <w:bookmarkStart w:id="20" w:name="_Toc25594602"/>
      <w:r>
        <w:t>Segurtasuna oinarrizko HTTP eta UserToken-ekin</w:t>
      </w:r>
      <w:bookmarkEnd w:id="20"/>
    </w:p>
    <w:p w14:paraId="2EF630F2"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35C07926"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33F485DA"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46BFD2AA"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48018EC3"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7ECEA1D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82458A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569CF8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74AD46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1CC3E21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1C46DC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7B56A8E"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55C58095"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14E2BA69" w14:textId="77777777" w:rsidR="000F5D0D" w:rsidRPr="00B264FA" w:rsidRDefault="00B525DE" w:rsidP="000F5D0D">
      <w:pPr>
        <w:spacing w:before="240" w:after="0" w:line="240" w:lineRule="auto"/>
        <w:ind w:left="1780"/>
        <w:jc w:val="both"/>
        <w:rPr>
          <w:rFonts w:eastAsia="Times New Roman" w:cstheme="minorHAnsi"/>
          <w:i/>
          <w:szCs w:val="20"/>
        </w:rPr>
      </w:pPr>
      <w:hyperlink r:id="rId18" w:history="1">
        <w:r w:rsidR="00327DCD">
          <w:rPr>
            <w:i/>
            <w:color w:val="0000FF"/>
            <w:sz w:val="20"/>
            <w:szCs w:val="20"/>
            <w:u w:val="single"/>
          </w:rPr>
          <w:t>https://svc.integracion.des.</w:t>
        </w:r>
        <w:r w:rsidR="00327DCD">
          <w:rPr>
            <w:b/>
            <w:i/>
            <w:color w:val="0000FF"/>
            <w:sz w:val="20"/>
            <w:szCs w:val="20"/>
            <w:u w:val="single"/>
          </w:rPr>
          <w:t>ejgv.jaso</w:t>
        </w:r>
        <w:r w:rsidR="00327DCD">
          <w:rPr>
            <w:i/>
            <w:color w:val="0000FF"/>
            <w:sz w:val="20"/>
            <w:szCs w:val="20"/>
            <w:u w:val="single"/>
          </w:rPr>
          <w:t>/ctxweb/secured_ssl/x53jiGetIntermediacionWS</w:t>
        </w:r>
        <w:r w:rsidR="00327DCD">
          <w:rPr>
            <w:b/>
            <w:i/>
            <w:color w:val="0000FF"/>
            <w:sz w:val="20"/>
            <w:szCs w:val="20"/>
            <w:u w:val="single"/>
          </w:rPr>
          <w:t>Basic</w:t>
        </w:r>
        <w:r w:rsidR="00327DCD">
          <w:rPr>
            <w:i/>
            <w:color w:val="0000FF"/>
            <w:sz w:val="20"/>
            <w:szCs w:val="20"/>
            <w:u w:val="single"/>
          </w:rPr>
          <w:t>?WSDL</w:t>
        </w:r>
      </w:hyperlink>
    </w:p>
    <w:p w14:paraId="5915FF4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3BEFE671" w14:textId="77777777" w:rsidR="000F5D0D" w:rsidRPr="00B264FA" w:rsidRDefault="00B525DE" w:rsidP="000F5D0D">
      <w:pPr>
        <w:spacing w:before="240" w:after="0" w:line="240" w:lineRule="auto"/>
        <w:ind w:left="1780"/>
        <w:jc w:val="both"/>
        <w:rPr>
          <w:rFonts w:eastAsia="Times New Roman" w:cstheme="minorHAnsi"/>
          <w:i/>
          <w:color w:val="0000FF"/>
          <w:sz w:val="20"/>
          <w:szCs w:val="20"/>
          <w:u w:val="single"/>
        </w:rPr>
      </w:pPr>
      <w:hyperlink r:id="rId19" w:history="1">
        <w:r w:rsidR="00327DCD">
          <w:rPr>
            <w:i/>
            <w:color w:val="0000FF"/>
            <w:sz w:val="20"/>
            <w:szCs w:val="20"/>
            <w:u w:val="single"/>
          </w:rPr>
          <w:t>https://svc.integracion.</w:t>
        </w:r>
        <w:r w:rsidR="00327DCD">
          <w:rPr>
            <w:b/>
            <w:i/>
            <w:color w:val="0000FF"/>
            <w:sz w:val="20"/>
            <w:szCs w:val="20"/>
            <w:u w:val="single"/>
          </w:rPr>
          <w:t>euskadi</w:t>
        </w:r>
        <w:r w:rsidR="00327DCD">
          <w:rPr>
            <w:i/>
            <w:color w:val="0000FF"/>
            <w:sz w:val="20"/>
            <w:szCs w:val="20"/>
            <w:u w:val="single"/>
          </w:rPr>
          <w:t>.ejiedes.</w:t>
        </w:r>
        <w:r w:rsidR="00327DCD">
          <w:rPr>
            <w:b/>
            <w:i/>
            <w:color w:val="0000FF"/>
            <w:sz w:val="20"/>
            <w:szCs w:val="20"/>
            <w:u w:val="single"/>
          </w:rPr>
          <w:t>net</w:t>
        </w:r>
        <w:r w:rsidR="00327DCD">
          <w:rPr>
            <w:i/>
            <w:color w:val="0000FF"/>
            <w:sz w:val="20"/>
            <w:szCs w:val="20"/>
            <w:u w:val="single"/>
          </w:rPr>
          <w:t>/ctxweb/secured_ssl/x53jiGetIntermediacionWS</w:t>
        </w:r>
        <w:r w:rsidR="00327DCD">
          <w:rPr>
            <w:b/>
            <w:i/>
            <w:color w:val="0000FF"/>
            <w:sz w:val="20"/>
            <w:szCs w:val="20"/>
            <w:u w:val="single"/>
          </w:rPr>
          <w:t>Basic</w:t>
        </w:r>
        <w:r w:rsidR="00327DCD">
          <w:rPr>
            <w:i/>
            <w:color w:val="0000FF"/>
            <w:sz w:val="20"/>
            <w:szCs w:val="20"/>
            <w:u w:val="single"/>
          </w:rPr>
          <w:t>?WSDL</w:t>
        </w:r>
      </w:hyperlink>
    </w:p>
    <w:p w14:paraId="7D68631A"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28AEC56C" w14:textId="77777777" w:rsidR="000F5D0D" w:rsidRPr="000F5D0D" w:rsidRDefault="000F5D0D" w:rsidP="009F0D1E">
      <w:pPr>
        <w:pStyle w:val="Titulo3nisae"/>
        <w:rPr>
          <w:b w:val="0"/>
        </w:rPr>
      </w:pPr>
      <w:bookmarkStart w:id="21" w:name="_Toc454193191"/>
      <w:bookmarkStart w:id="22" w:name="_Toc25594603"/>
      <w:r>
        <w:t>Segurtasuna XmlSignature eta ziurtagiriarekin</w:t>
      </w:r>
      <w:bookmarkEnd w:id="21"/>
      <w:bookmarkEnd w:id="22"/>
    </w:p>
    <w:p w14:paraId="53D88624"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349EFEFA"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52A885E0"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2624C00A"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6AE7F50E"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5FB1077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2578DB04" w14:textId="77777777" w:rsidR="000F5D0D" w:rsidRPr="00B264FA" w:rsidRDefault="00B525DE" w:rsidP="000F5D0D">
      <w:pPr>
        <w:spacing w:before="240" w:after="0" w:line="240" w:lineRule="auto"/>
        <w:ind w:left="1780"/>
        <w:jc w:val="both"/>
        <w:rPr>
          <w:rFonts w:eastAsia="Times New Roman" w:cstheme="minorHAnsi"/>
          <w:i/>
          <w:szCs w:val="20"/>
        </w:rPr>
      </w:pPr>
      <w:hyperlink r:id="rId20" w:history="1">
        <w:r w:rsidR="00327DCD">
          <w:rPr>
            <w:i/>
            <w:color w:val="0000FF"/>
            <w:sz w:val="20"/>
            <w:szCs w:val="20"/>
            <w:u w:val="single"/>
          </w:rPr>
          <w:t>https://svc.integracion.des.</w:t>
        </w:r>
        <w:r w:rsidR="00327DCD">
          <w:rPr>
            <w:b/>
            <w:i/>
            <w:color w:val="0000FF"/>
            <w:sz w:val="20"/>
            <w:szCs w:val="20"/>
            <w:u w:val="single"/>
          </w:rPr>
          <w:t>ejgv.jaso</w:t>
        </w:r>
        <w:r w:rsidR="00327DCD">
          <w:rPr>
            <w:i/>
            <w:color w:val="0000FF"/>
            <w:sz w:val="20"/>
            <w:szCs w:val="20"/>
            <w:u w:val="single"/>
          </w:rPr>
          <w:t>/ctxweb/secured_ssl/x53jiGetIntermediacion</w:t>
        </w:r>
        <w:r w:rsidR="00327DCD">
          <w:rPr>
            <w:b/>
            <w:i/>
            <w:color w:val="0000FF"/>
            <w:sz w:val="20"/>
            <w:szCs w:val="20"/>
            <w:u w:val="single"/>
          </w:rPr>
          <w:t>XmlDSig</w:t>
        </w:r>
        <w:r w:rsidR="00327DCD">
          <w:rPr>
            <w:i/>
            <w:color w:val="0000FF"/>
            <w:sz w:val="20"/>
            <w:szCs w:val="20"/>
            <w:u w:val="single"/>
          </w:rPr>
          <w:t>?WSDL</w:t>
        </w:r>
      </w:hyperlink>
    </w:p>
    <w:p w14:paraId="2877006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7857EC26" w14:textId="77777777" w:rsidR="000F5D0D" w:rsidRPr="00B264FA" w:rsidRDefault="00B525DE" w:rsidP="000F5D0D">
      <w:pPr>
        <w:spacing w:before="240" w:after="0" w:line="240" w:lineRule="auto"/>
        <w:ind w:left="1780"/>
        <w:jc w:val="both"/>
        <w:rPr>
          <w:rFonts w:eastAsia="Times New Roman" w:cstheme="minorHAnsi"/>
          <w:i/>
          <w:color w:val="0000FF"/>
          <w:sz w:val="20"/>
          <w:szCs w:val="20"/>
          <w:u w:val="single"/>
        </w:rPr>
      </w:pPr>
      <w:hyperlink r:id="rId21" w:history="1">
        <w:r w:rsidR="00327DCD">
          <w:rPr>
            <w:i/>
            <w:color w:val="0000FF"/>
            <w:sz w:val="20"/>
            <w:szCs w:val="20"/>
            <w:u w:val="single"/>
          </w:rPr>
          <w:t>https://svc.integracion.</w:t>
        </w:r>
        <w:r w:rsidR="00327DCD">
          <w:rPr>
            <w:b/>
            <w:i/>
            <w:color w:val="0000FF"/>
            <w:sz w:val="20"/>
            <w:szCs w:val="20"/>
            <w:u w:val="single"/>
          </w:rPr>
          <w:t>euskadi</w:t>
        </w:r>
        <w:r w:rsidR="00327DCD">
          <w:rPr>
            <w:i/>
            <w:color w:val="0000FF"/>
            <w:sz w:val="20"/>
            <w:szCs w:val="20"/>
            <w:u w:val="single"/>
          </w:rPr>
          <w:t>.ejiedes.</w:t>
        </w:r>
        <w:r w:rsidR="00327DCD">
          <w:rPr>
            <w:b/>
            <w:i/>
            <w:color w:val="0000FF"/>
            <w:sz w:val="20"/>
            <w:szCs w:val="20"/>
            <w:u w:val="single"/>
          </w:rPr>
          <w:t>net</w:t>
        </w:r>
        <w:r w:rsidR="00327DCD">
          <w:rPr>
            <w:i/>
            <w:color w:val="0000FF"/>
            <w:sz w:val="20"/>
            <w:szCs w:val="20"/>
            <w:u w:val="single"/>
          </w:rPr>
          <w:t>/ctxweb/secured_ssl/x53jiGetIntermediacion</w:t>
        </w:r>
        <w:r w:rsidR="00327DCD">
          <w:rPr>
            <w:b/>
            <w:i/>
            <w:color w:val="0000FF"/>
            <w:sz w:val="20"/>
            <w:szCs w:val="20"/>
            <w:u w:val="single"/>
          </w:rPr>
          <w:t>XmlDSig</w:t>
        </w:r>
        <w:r w:rsidR="00327DCD">
          <w:rPr>
            <w:i/>
            <w:color w:val="0000FF"/>
            <w:sz w:val="20"/>
            <w:szCs w:val="20"/>
            <w:u w:val="single"/>
          </w:rPr>
          <w:t>?WSDL</w:t>
        </w:r>
      </w:hyperlink>
    </w:p>
    <w:p w14:paraId="600B617E"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2FA809FF" w14:textId="77777777" w:rsidR="004B7135" w:rsidRDefault="004B7135">
      <w:pPr>
        <w:rPr>
          <w:rFonts w:eastAsia="Times New Roman" w:cstheme="minorHAnsi"/>
          <w:szCs w:val="20"/>
        </w:rPr>
      </w:pPr>
      <w:r>
        <w:br w:type="page"/>
      </w:r>
    </w:p>
    <w:p w14:paraId="5C9452B4" w14:textId="77777777" w:rsidR="000F5D0D" w:rsidRPr="000F5D0D" w:rsidRDefault="000F5D0D" w:rsidP="000F5D0D">
      <w:pPr>
        <w:spacing w:before="240" w:after="0" w:line="240" w:lineRule="auto"/>
        <w:jc w:val="both"/>
        <w:rPr>
          <w:rFonts w:eastAsia="Times New Roman" w:cstheme="minorHAnsi"/>
          <w:szCs w:val="20"/>
          <w:lang w:val="es-ES_tradnl"/>
        </w:rPr>
      </w:pPr>
    </w:p>
    <w:p w14:paraId="41359FC7" w14:textId="77777777" w:rsidR="000F5D0D" w:rsidRPr="000F5D0D" w:rsidRDefault="000F5D0D" w:rsidP="0031654D">
      <w:pPr>
        <w:pStyle w:val="Titulo2nisae"/>
        <w:rPr>
          <w:b w:val="0"/>
        </w:rPr>
      </w:pPr>
      <w:bookmarkStart w:id="23" w:name="_Toc25594604"/>
      <w:r>
        <w:t>NANarekin erlazionatutako enpresak kontsultatzeko zerbitzurako eskaera-mezua</w:t>
      </w:r>
      <w:bookmarkEnd w:id="23"/>
    </w:p>
    <w:p w14:paraId="413F6DB5"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39609F7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4AD30CA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1D99036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224BB7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2637D84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47703FA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3845F3A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6EA14AA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3CB99B3F"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37858AB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1928601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CFBD7C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NANarekin erlazionatutako enpresak kontsultatzeko</w:t>
      </w:r>
      <w:r>
        <w:t xml:space="preserve"> zerbitzurako </w:t>
      </w:r>
      <w:r>
        <w:rPr>
          <w:b/>
          <w:i/>
          <w:szCs w:val="20"/>
        </w:rPr>
        <w:t>CodigoCertificado</w:t>
      </w:r>
      <w:r>
        <w:t xml:space="preserve"> eremuak </w:t>
      </w:r>
      <w:r>
        <w:rPr>
          <w:b/>
          <w:i/>
          <w:color w:val="0000FF"/>
          <w:szCs w:val="20"/>
          <w:u w:val="single"/>
        </w:rPr>
        <w:t>SWIOPCEMPRDNI</w:t>
      </w:r>
      <w:r>
        <w:t xml:space="preserve"> balioa edukiko du.</w:t>
      </w:r>
    </w:p>
    <w:p w14:paraId="2491E3A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BD863C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077798E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2320C8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2517170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1DBDAD7" w14:textId="77777777" w:rsidR="000F5D0D" w:rsidRDefault="00196C79" w:rsidP="00AD07B7">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Retorno</w:t>
      </w:r>
      <w:r>
        <w:t xml:space="preserve"> nodoak bakarrik osatzen du; eta eskaera-mezuan ez da informatuta etorriko.</w:t>
      </w:r>
    </w:p>
    <w:p w14:paraId="6A67156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FAD5CE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08D1C8C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31089B4"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5C7FB18E"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9CB7578"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D66511C"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08418D1E" wp14:editId="55CF5EDC">
            <wp:extent cx="6162125" cy="5773479"/>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777436"/>
                    </a:xfrm>
                    <a:prstGeom prst="rect">
                      <a:avLst/>
                    </a:prstGeom>
                    <a:noFill/>
                    <a:ln>
                      <a:noFill/>
                    </a:ln>
                  </pic:spPr>
                </pic:pic>
              </a:graphicData>
            </a:graphic>
          </wp:inline>
        </w:drawing>
      </w:r>
    </w:p>
    <w:p w14:paraId="59429B2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B47FED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409453E" w14:textId="77777777" w:rsidR="000F5D0D" w:rsidRPr="000F5D0D" w:rsidRDefault="000F5D0D" w:rsidP="00327DCD">
      <w:pPr>
        <w:autoSpaceDE w:val="0"/>
        <w:autoSpaceDN w:val="0"/>
        <w:adjustRightInd w:val="0"/>
        <w:spacing w:after="0" w:line="240" w:lineRule="auto"/>
        <w:jc w:val="both"/>
        <w:rPr>
          <w:rFonts w:eastAsia="Times New Roman" w:cstheme="minorHAnsi"/>
          <w:sz w:val="16"/>
          <w:szCs w:val="16"/>
        </w:rPr>
      </w:pPr>
      <w:r>
        <w:rPr>
          <w:i/>
          <w:sz w:val="16"/>
          <w:szCs w:val="16"/>
        </w:rPr>
        <w:t>1. irudia</w:t>
      </w:r>
      <w:r>
        <w:rPr>
          <w:sz w:val="16"/>
          <w:szCs w:val="16"/>
        </w:rPr>
        <w:t xml:space="preserve">. NANarekin erlazionatutako enpresak kontsultatzeko zerbitzurako eskaera-mezua. </w:t>
      </w:r>
      <w:r>
        <w:rPr>
          <w:sz w:val="16"/>
          <w:szCs w:val="16"/>
          <w:u w:val="single"/>
        </w:rPr>
        <w:t>Datu generikoen</w:t>
      </w:r>
      <w:r>
        <w:rPr>
          <w:sz w:val="16"/>
          <w:szCs w:val="16"/>
        </w:rPr>
        <w:t xml:space="preserve"> blokea (SCSPv3)</w:t>
      </w:r>
    </w:p>
    <w:p w14:paraId="32B2372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9FAFF5A" w14:textId="77777777" w:rsidR="000F5D0D" w:rsidRDefault="000F5D0D" w:rsidP="0052044A">
      <w:pPr>
        <w:spacing w:after="0" w:line="240" w:lineRule="auto"/>
        <w:jc w:val="both"/>
        <w:rPr>
          <w:rFonts w:eastAsia="Times New Roman" w:cstheme="minorHAnsi"/>
          <w:i/>
          <w:szCs w:val="20"/>
        </w:rPr>
      </w:pPr>
      <w:r>
        <w:rPr>
          <w:i/>
          <w:szCs w:val="20"/>
        </w:rPr>
        <w:t>NANarekin erlazionatutako enpresak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2D230945" w14:textId="77777777" w:rsidR="006F7CC7" w:rsidRDefault="006F7CC7" w:rsidP="0052044A">
      <w:pPr>
        <w:spacing w:after="0" w:line="240" w:lineRule="auto"/>
        <w:jc w:val="both"/>
        <w:rPr>
          <w:rFonts w:eastAsia="Times New Roman" w:cstheme="minorHAnsi"/>
          <w:i/>
          <w:szCs w:val="20"/>
          <w:lang w:val="es-ES_tradnl"/>
        </w:rPr>
      </w:pPr>
    </w:p>
    <w:p w14:paraId="3427735C" w14:textId="77777777" w:rsidR="006F7CC7" w:rsidRPr="00DF3813" w:rsidRDefault="006F7CC7" w:rsidP="006F7CC7">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68815B59" w14:textId="77777777" w:rsidR="006F7CC7" w:rsidRPr="00DF3813" w:rsidRDefault="006F7CC7" w:rsidP="006F7CC7">
      <w:pPr>
        <w:autoSpaceDE w:val="0"/>
        <w:autoSpaceDN w:val="0"/>
        <w:adjustRightInd w:val="0"/>
        <w:spacing w:after="0" w:line="240" w:lineRule="auto"/>
        <w:rPr>
          <w:rFonts w:eastAsia="Times New Roman" w:cstheme="minorHAnsi"/>
          <w:szCs w:val="20"/>
          <w:lang w:val="es-ES_tradnl"/>
        </w:rPr>
      </w:pPr>
    </w:p>
    <w:p w14:paraId="459A57BF" w14:textId="77777777" w:rsidR="006F7CC7" w:rsidRPr="00DF3813" w:rsidRDefault="006F7CC7" w:rsidP="006F7CC7">
      <w:pPr>
        <w:pStyle w:val="Prrafodelista"/>
        <w:numPr>
          <w:ilvl w:val="0"/>
          <w:numId w:val="24"/>
        </w:numPr>
        <w:autoSpaceDE w:val="0"/>
        <w:autoSpaceDN w:val="0"/>
        <w:adjustRightInd w:val="0"/>
        <w:spacing w:after="0" w:line="240" w:lineRule="auto"/>
        <w:rPr>
          <w:rFonts w:eastAsia="Times New Roman" w:cstheme="minorHAnsi"/>
          <w:szCs w:val="20"/>
        </w:rPr>
      </w:pPr>
      <w:r>
        <w:rPr>
          <w:i/>
          <w:iCs/>
        </w:rPr>
        <w:t xml:space="preserve">/DatosGenericos/Titular/ nodoko </w:t>
      </w:r>
      <w:r>
        <w:rPr>
          <w:b/>
          <w:i/>
          <w:iCs/>
          <w:szCs w:val="20"/>
        </w:rPr>
        <w:t>TipoDocumentacion</w:t>
      </w:r>
      <w:r>
        <w:rPr>
          <w:i/>
          <w:iCs/>
        </w:rPr>
        <w:t xml:space="preserve"> + </w:t>
      </w:r>
      <w:r>
        <w:rPr>
          <w:b/>
          <w:i/>
          <w:iCs/>
        </w:rPr>
        <w:t>Documentacion</w:t>
      </w:r>
    </w:p>
    <w:p w14:paraId="4D25223D" w14:textId="77777777" w:rsidR="006F7CC7" w:rsidRPr="009B5063" w:rsidRDefault="006F7CC7" w:rsidP="0052044A">
      <w:pPr>
        <w:spacing w:after="0" w:line="240" w:lineRule="auto"/>
        <w:jc w:val="both"/>
        <w:rPr>
          <w:rFonts w:eastAsia="Times New Roman" w:cstheme="minorHAnsi"/>
          <w:szCs w:val="20"/>
          <w:lang w:val="es-ES_tradnl"/>
        </w:rPr>
      </w:pPr>
    </w:p>
    <w:p w14:paraId="249F4E8F" w14:textId="77777777" w:rsidR="00B121C3" w:rsidRPr="00B121C3" w:rsidRDefault="00B121C3" w:rsidP="009B5063">
      <w:pPr>
        <w:spacing w:after="0" w:line="240" w:lineRule="auto"/>
        <w:jc w:val="both"/>
        <w:rPr>
          <w:rFonts w:eastAsia="Times New Roman" w:cstheme="minorHAnsi"/>
          <w:szCs w:val="20"/>
        </w:rPr>
      </w:pPr>
    </w:p>
    <w:p w14:paraId="0E9599F8" w14:textId="77777777" w:rsidR="006F7CC7" w:rsidRDefault="00DF3813" w:rsidP="006F7CC7">
      <w:pPr>
        <w:spacing w:after="0" w:line="240" w:lineRule="auto"/>
        <w:ind w:left="66"/>
        <w:jc w:val="both"/>
        <w:rPr>
          <w:rFonts w:eastAsia="Times New Roman" w:cstheme="minorHAnsi"/>
          <w:szCs w:val="20"/>
        </w:rPr>
      </w:pPr>
      <w:r>
        <w:t>Titularraren izen-abizenak aukerakoak dira, baina adierazten badira, zerbitzuak EZ du balidatuko kontsultatutako NANarekin bat datozen.</w:t>
      </w:r>
    </w:p>
    <w:p w14:paraId="1C4086A7" w14:textId="77777777" w:rsidR="006F7CC7" w:rsidRDefault="006F7CC7" w:rsidP="006F7CC7">
      <w:pPr>
        <w:spacing w:after="0" w:line="240" w:lineRule="auto"/>
        <w:ind w:left="66"/>
        <w:jc w:val="both"/>
        <w:rPr>
          <w:rFonts w:eastAsia="Times New Roman" w:cstheme="minorHAnsi"/>
          <w:szCs w:val="20"/>
          <w:lang w:val="es-ES_tradnl"/>
        </w:rPr>
      </w:pPr>
    </w:p>
    <w:p w14:paraId="727A7A0C" w14:textId="77777777" w:rsidR="006F7CC7" w:rsidRDefault="006F7CC7" w:rsidP="006F7CC7">
      <w:pPr>
        <w:spacing w:after="0" w:line="240" w:lineRule="auto"/>
        <w:ind w:left="66"/>
        <w:jc w:val="both"/>
        <w:rPr>
          <w:rFonts w:eastAsia="Times New Roman" w:cstheme="minorHAnsi"/>
          <w:szCs w:val="20"/>
          <w:lang w:val="es-ES_tradnl"/>
        </w:rPr>
      </w:pPr>
    </w:p>
    <w:p w14:paraId="5FA92634" w14:textId="77777777" w:rsidR="006F7CC7" w:rsidRDefault="006F7CC7" w:rsidP="006F7CC7">
      <w:pPr>
        <w:spacing w:after="0" w:line="240" w:lineRule="auto"/>
        <w:ind w:left="66"/>
        <w:jc w:val="both"/>
        <w:rPr>
          <w:rFonts w:eastAsia="Times New Roman" w:cstheme="minorHAnsi"/>
          <w:szCs w:val="20"/>
          <w:lang w:val="es-ES_tradnl"/>
        </w:rPr>
      </w:pPr>
    </w:p>
    <w:p w14:paraId="772B7EDD" w14:textId="77777777" w:rsidR="006F7CC7" w:rsidRDefault="006F7CC7" w:rsidP="006F7CC7">
      <w:pPr>
        <w:spacing w:after="0" w:line="240" w:lineRule="auto"/>
        <w:ind w:left="66"/>
        <w:jc w:val="both"/>
        <w:rPr>
          <w:rFonts w:eastAsia="Times New Roman" w:cstheme="minorHAnsi"/>
          <w:szCs w:val="20"/>
          <w:lang w:val="es-ES_tradnl"/>
        </w:rPr>
      </w:pPr>
    </w:p>
    <w:p w14:paraId="5AAEECA7" w14:textId="77777777" w:rsidR="00B11BB6" w:rsidRDefault="00B11BB6" w:rsidP="006F7CC7">
      <w:pPr>
        <w:spacing w:after="0" w:line="240" w:lineRule="auto"/>
        <w:ind w:left="66"/>
        <w:jc w:val="both"/>
        <w:rPr>
          <w:rFonts w:eastAsia="Times New Roman" w:cstheme="minorHAnsi"/>
          <w:szCs w:val="20"/>
          <w:lang w:val="es-ES_tradnl"/>
        </w:rPr>
      </w:pPr>
    </w:p>
    <w:p w14:paraId="03B9B2FD" w14:textId="77777777" w:rsidR="006F7CC7" w:rsidRPr="000F5D0D" w:rsidRDefault="006F7CC7" w:rsidP="006F7CC7">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0614521B" w14:textId="77777777" w:rsidR="009B5063" w:rsidRDefault="000F5D0D" w:rsidP="00595487">
      <w:pPr>
        <w:spacing w:before="240" w:after="0" w:line="240" w:lineRule="auto"/>
        <w:ind w:left="66"/>
        <w:jc w:val="both"/>
        <w:rPr>
          <w:rFonts w:eastAsia="Times New Roman" w:cstheme="minorHAnsi"/>
          <w:szCs w:val="20"/>
        </w:rPr>
      </w:pPr>
      <w:r>
        <w:t xml:space="preserve">Ondoren deskribatzen dira eskaeraren </w:t>
      </w:r>
      <w:r>
        <w:rPr>
          <w:i/>
          <w:szCs w:val="20"/>
        </w:rPr>
        <w:t>DatosGenericos</w:t>
      </w:r>
      <w:r>
        <w:t xml:space="preserve"> adarrak informatuta eraman beharko dituen datuak:</w:t>
      </w:r>
    </w:p>
    <w:p w14:paraId="549E8024" w14:textId="77777777" w:rsidR="009B5063" w:rsidRPr="000F5D0D" w:rsidRDefault="009B5063" w:rsidP="000F5D0D">
      <w:pPr>
        <w:autoSpaceDE w:val="0"/>
        <w:autoSpaceDN w:val="0"/>
        <w:adjustRightInd w:val="0"/>
        <w:spacing w:after="0" w:line="240" w:lineRule="auto"/>
        <w:jc w:val="both"/>
        <w:rPr>
          <w:rFonts w:eastAsia="Times New Roman" w:cstheme="minorHAnsi"/>
          <w:szCs w:val="20"/>
          <w:lang w:val="es-ES_tradnl"/>
        </w:rPr>
      </w:pPr>
    </w:p>
    <w:p w14:paraId="5FA6D6F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1E91C588" w14:textId="77777777" w:rsidR="000F5D0D" w:rsidRPr="000F5D0D" w:rsidRDefault="000F5D0D" w:rsidP="00C2400B">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S4833001C</w:t>
      </w:r>
      <w:r>
        <w:rPr>
          <w:i/>
          <w:szCs w:val="20"/>
        </w:rPr>
        <w:t xml:space="preserve"> balioa izango du</w:t>
      </w:r>
      <w:r>
        <w:t>.</w:t>
      </w:r>
    </w:p>
    <w:p w14:paraId="5953B94A" w14:textId="77777777" w:rsidR="000F5D0D" w:rsidRPr="008A6F2B" w:rsidRDefault="000F5D0D" w:rsidP="00C2400B">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szCs w:val="20"/>
        </w:rPr>
        <w:t>NombreEmisor</w:t>
      </w:r>
      <w:r>
        <w:t xml:space="preserve">: </w:t>
      </w:r>
      <w:r>
        <w:rPr>
          <w:b/>
          <w:i/>
          <w:color w:val="0000FF"/>
          <w:sz w:val="20"/>
          <w:szCs w:val="20"/>
        </w:rPr>
        <w:t>EUSKO JAURLARITZA - GOBIERNO VASCO</w:t>
      </w:r>
      <w:r>
        <w:rPr>
          <w:i/>
          <w:szCs w:val="20"/>
        </w:rPr>
        <w:t xml:space="preserve"> balioa izango du.</w:t>
      </w:r>
    </w:p>
    <w:p w14:paraId="7BF81F46"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78D4C6F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15E32D8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47568ED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5EB30FD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1674AD3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Procedimiento</w:t>
      </w:r>
    </w:p>
    <w:p w14:paraId="1525CA3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65CC1C9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6270A61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169FA74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05E1251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Funcionario</w:t>
      </w:r>
    </w:p>
    <w:p w14:paraId="2959869A"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6A8D9D35"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55D4DD3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62381E9C"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1DFB426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4B2E58CE"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color w:val="0000FF"/>
          <w:sz w:val="20"/>
          <w:szCs w:val="20"/>
        </w:rPr>
        <w:t>NAN</w:t>
      </w:r>
      <w:r>
        <w:rPr>
          <w:i/>
          <w:color w:val="0000FF"/>
          <w:szCs w:val="20"/>
        </w:rPr>
        <w:t>/</w:t>
      </w:r>
      <w:r>
        <w:rPr>
          <w:b/>
          <w:i/>
          <w:color w:val="0000FF"/>
          <w:sz w:val="20"/>
          <w:szCs w:val="20"/>
        </w:rPr>
        <w:t>IFZ</w:t>
      </w:r>
      <w:r>
        <w:rPr>
          <w:i/>
          <w:szCs w:val="20"/>
        </w:rPr>
        <w:t xml:space="preserve">). </w:t>
      </w:r>
      <w:r>
        <w:rPr>
          <w:i/>
          <w:szCs w:val="20"/>
          <w:u w:val="single"/>
        </w:rPr>
        <w:t>Nahitaezkoa</w:t>
      </w:r>
      <w:r>
        <w:rPr>
          <w:i/>
          <w:szCs w:val="20"/>
        </w:rPr>
        <w:t>.</w:t>
      </w:r>
    </w:p>
    <w:p w14:paraId="4C11C14F"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6031D1CF"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edo izen soziala. </w:t>
      </w:r>
      <w:r>
        <w:rPr>
          <w:i/>
          <w:szCs w:val="20"/>
          <w:u w:val="single"/>
        </w:rPr>
        <w:t>Aukerakoa</w:t>
      </w:r>
      <w:r>
        <w:rPr>
          <w:i/>
          <w:szCs w:val="20"/>
        </w:rPr>
        <w:t>.</w:t>
      </w:r>
    </w:p>
    <w:p w14:paraId="724AD16E"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u w:val="single"/>
        </w:rPr>
        <w:t xml:space="preserve"> Aukerakoa</w:t>
      </w:r>
      <w:r>
        <w:rPr>
          <w:i/>
          <w:szCs w:val="20"/>
        </w:rPr>
        <w:t>.</w:t>
      </w:r>
    </w:p>
    <w:p w14:paraId="3B5163FE"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u w:val="single"/>
        </w:rPr>
        <w:t xml:space="preserve"> Aukerakoa</w:t>
      </w:r>
      <w:r>
        <w:rPr>
          <w:i/>
          <w:szCs w:val="20"/>
        </w:rPr>
        <w:t>.</w:t>
      </w:r>
    </w:p>
    <w:p w14:paraId="3C75EB01"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u w:val="single"/>
        </w:rPr>
        <w:t xml:space="preserve"> Aukerakoa</w:t>
      </w:r>
      <w:r>
        <w:rPr>
          <w:i/>
          <w:szCs w:val="20"/>
        </w:rPr>
        <w:t>.</w:t>
      </w:r>
    </w:p>
    <w:p w14:paraId="12C55624"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37864F3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3699A3EF" w14:textId="77777777" w:rsidR="000F5D0D" w:rsidRPr="000F5D0D" w:rsidRDefault="000F5D0D" w:rsidP="008F376C">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SWIOPCEMPRDNI</w:t>
      </w:r>
      <w:r>
        <w:rPr>
          <w:i/>
          <w:szCs w:val="20"/>
        </w:rPr>
        <w:t xml:space="preserve"> balioa izango du.</w:t>
      </w:r>
    </w:p>
    <w:p w14:paraId="3F32CF1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1B3F2881" w14:textId="77777777" w:rsidR="009B5063" w:rsidRDefault="009B5063" w:rsidP="009B5063">
      <w:pPr>
        <w:spacing w:after="0" w:line="240" w:lineRule="auto"/>
        <w:jc w:val="both"/>
        <w:rPr>
          <w:rFonts w:eastAsia="Times New Roman" w:cstheme="minorHAnsi"/>
          <w:szCs w:val="20"/>
          <w:lang w:val="es-ES_tradnl"/>
        </w:rPr>
      </w:pPr>
    </w:p>
    <w:p w14:paraId="6101A877" w14:textId="77777777" w:rsidR="00793F53" w:rsidRDefault="00793F53" w:rsidP="009B5063">
      <w:pPr>
        <w:spacing w:after="0" w:line="240" w:lineRule="auto"/>
        <w:jc w:val="both"/>
        <w:rPr>
          <w:rFonts w:eastAsia="Times New Roman" w:cstheme="minorHAnsi"/>
          <w:szCs w:val="20"/>
          <w:lang w:val="es-ES_tradnl"/>
        </w:rPr>
      </w:pPr>
    </w:p>
    <w:p w14:paraId="17A8C1A3" w14:textId="77777777" w:rsidR="000F5D0D" w:rsidRPr="000F5D0D" w:rsidRDefault="000F5D0D" w:rsidP="0031654D">
      <w:pPr>
        <w:pStyle w:val="Titulo2nisae"/>
        <w:rPr>
          <w:b w:val="0"/>
        </w:rPr>
      </w:pPr>
      <w:bookmarkStart w:id="24" w:name="_Toc25594605"/>
      <w:r>
        <w:t>NANarekin erlazionatutako enpresak kontsultatzeko zerbitzuaren erantzun-mezua</w:t>
      </w:r>
      <w:bookmarkEnd w:id="24"/>
    </w:p>
    <w:p w14:paraId="40194CFA"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25AAE698"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285D0B8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490A16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0B8D827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ED35EC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1DE7FE0B" w14:textId="77777777" w:rsidR="00864C4E" w:rsidRDefault="000F5D0D" w:rsidP="000F5D0D">
      <w:pPr>
        <w:spacing w:before="240" w:after="0" w:line="240" w:lineRule="auto"/>
        <w:jc w:val="both"/>
        <w:rPr>
          <w:rFonts w:eastAsia="Times New Roman" w:cstheme="minorHAnsi"/>
          <w:szCs w:val="20"/>
        </w:rPr>
      </w:pPr>
      <w:r>
        <w:rPr>
          <w:i/>
          <w:szCs w:val="20"/>
        </w:rPr>
        <w:lastRenderedPageBreak/>
        <w:t>DatosEspecificos</w:t>
      </w:r>
      <w:r>
        <w:t xml:space="preserve"> blokeak egin den NANarekin erlazionatutako enpresen kontsultarako erantzunaren datuen informazioa biltzen du.</w:t>
      </w:r>
    </w:p>
    <w:p w14:paraId="6809A83C" w14:textId="77777777" w:rsidR="007B4353" w:rsidRDefault="007B4353" w:rsidP="000F5D0D">
      <w:pPr>
        <w:spacing w:before="240" w:after="0" w:line="240" w:lineRule="auto"/>
        <w:jc w:val="both"/>
        <w:rPr>
          <w:rFonts w:eastAsia="Times New Roman" w:cstheme="minorHAnsi"/>
          <w:szCs w:val="20"/>
          <w:lang w:val="es-ES_tradnl"/>
        </w:rPr>
      </w:pPr>
    </w:p>
    <w:p w14:paraId="5588077F" w14:textId="77777777" w:rsidR="007B4353" w:rsidRDefault="007B4353" w:rsidP="000F5D0D">
      <w:pPr>
        <w:spacing w:before="240" w:after="0" w:line="240" w:lineRule="auto"/>
        <w:jc w:val="both"/>
        <w:rPr>
          <w:rFonts w:eastAsia="Times New Roman" w:cstheme="minorHAnsi"/>
          <w:szCs w:val="20"/>
          <w:lang w:val="es-ES_tradnl"/>
        </w:rPr>
      </w:pPr>
    </w:p>
    <w:p w14:paraId="5E947D15"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018F88B1" w14:textId="77777777" w:rsid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7A7B9DA7"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735C0813"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2CAEC8C0"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48582D5D"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79D12ACA" w14:textId="77777777" w:rsidR="004354FC" w:rsidRDefault="00864C4E" w:rsidP="000F5D0D">
      <w:pPr>
        <w:spacing w:before="240" w:after="0" w:line="240" w:lineRule="auto"/>
        <w:jc w:val="both"/>
        <w:rPr>
          <w:rFonts w:eastAsia="Times New Roman" w:cstheme="minorHAnsi"/>
          <w:szCs w:val="20"/>
        </w:rPr>
      </w:pPr>
      <w:r>
        <w:t>…</w:t>
      </w:r>
    </w:p>
    <w:p w14:paraId="686377B3" w14:textId="77777777" w:rsidR="00BF4768" w:rsidRDefault="00BF4768" w:rsidP="00BF4768">
      <w:pPr>
        <w:spacing w:before="240" w:after="0" w:line="240" w:lineRule="auto"/>
        <w:jc w:val="both"/>
        <w:rPr>
          <w:rFonts w:eastAsia="Times New Roman" w:cstheme="minorHAnsi"/>
          <w:szCs w:val="20"/>
          <w:lang w:val="es-ES_tradnl"/>
        </w:rPr>
      </w:pPr>
    </w:p>
    <w:p w14:paraId="4AF3F2A8" w14:textId="77777777" w:rsidR="00BF4768" w:rsidRPr="000F5D0D" w:rsidRDefault="00BF4768" w:rsidP="00BF4768">
      <w:pPr>
        <w:spacing w:before="240" w:after="0" w:line="240" w:lineRule="auto"/>
        <w:jc w:val="both"/>
        <w:rPr>
          <w:rFonts w:eastAsia="Times New Roman" w:cstheme="minorHAnsi"/>
          <w:szCs w:val="20"/>
        </w:rPr>
      </w:pPr>
      <w:r>
        <w:t>Erantzun-eskemaren konplexutasunaren ondorioz, 2 iruditan jaso dugu: lehenengoan (</w:t>
      </w:r>
      <w:r>
        <w:rPr>
          <w:i/>
          <w:sz w:val="20"/>
          <w:szCs w:val="20"/>
        </w:rPr>
        <w:t>2. irudia</w:t>
      </w:r>
      <w:r>
        <w:t xml:space="preserve">) hedatuta erakusten dira </w:t>
      </w:r>
      <w:r>
        <w:rPr>
          <w:i/>
          <w:szCs w:val="20"/>
        </w:rPr>
        <w:t>Transmisiones</w:t>
      </w:r>
      <w:r>
        <w:t xml:space="preserve"> adarraren </w:t>
      </w:r>
      <w:r>
        <w:rPr>
          <w:i/>
          <w:szCs w:val="20"/>
        </w:rPr>
        <w:t>DatosGenericos</w:t>
      </w:r>
      <w:r>
        <w:t xml:space="preserve"> blokeari dagozkion elementuak, eta, hurrengoan (</w:t>
      </w:r>
      <w:r>
        <w:rPr>
          <w:i/>
          <w:sz w:val="20"/>
          <w:szCs w:val="20"/>
        </w:rPr>
        <w:t>3. irudia</w:t>
      </w:r>
      <w:r>
        <w:t xml:space="preserve">), hedatuta erakusten dira zerbitzuaren erantzuna jasotzeko definitutako </w:t>
      </w:r>
      <w:r>
        <w:rPr>
          <w:i/>
          <w:szCs w:val="20"/>
        </w:rPr>
        <w:t>DatosEspecificos</w:t>
      </w:r>
      <w:r>
        <w:t xml:space="preserve"> blokeari dagozkion elementuak.</w:t>
      </w:r>
    </w:p>
    <w:p w14:paraId="0BB0EEB3" w14:textId="77777777" w:rsidR="00BF4768" w:rsidRDefault="00BF4768" w:rsidP="00BF4768">
      <w:pPr>
        <w:spacing w:before="240" w:after="0" w:line="240" w:lineRule="auto"/>
        <w:ind w:left="-567"/>
        <w:jc w:val="center"/>
        <w:rPr>
          <w:rFonts w:eastAsia="Times New Roman" w:cstheme="minorHAnsi"/>
          <w:szCs w:val="20"/>
          <w:lang w:val="es-ES_tradnl"/>
        </w:rPr>
      </w:pPr>
    </w:p>
    <w:p w14:paraId="1DC21070" w14:textId="77777777" w:rsidR="00BF4768" w:rsidRDefault="00BF4768" w:rsidP="00BF4768">
      <w:pPr>
        <w:spacing w:before="240" w:after="0" w:line="240" w:lineRule="auto"/>
        <w:ind w:left="-567"/>
        <w:jc w:val="center"/>
        <w:rPr>
          <w:rFonts w:eastAsia="Times New Roman" w:cstheme="minorHAnsi"/>
          <w:szCs w:val="20"/>
          <w:lang w:val="es-ES_tradnl"/>
        </w:rPr>
      </w:pPr>
    </w:p>
    <w:p w14:paraId="38FD5023" w14:textId="77777777" w:rsidR="00BF4768" w:rsidRDefault="00BF4768" w:rsidP="00BF4768">
      <w:pPr>
        <w:spacing w:before="240" w:after="0" w:line="240" w:lineRule="auto"/>
        <w:ind w:left="-567"/>
        <w:jc w:val="center"/>
        <w:rPr>
          <w:rFonts w:eastAsia="Times New Roman" w:cstheme="minorHAnsi"/>
          <w:szCs w:val="20"/>
          <w:lang w:val="es-ES_tradnl"/>
        </w:rPr>
      </w:pPr>
    </w:p>
    <w:p w14:paraId="68F81213" w14:textId="77777777" w:rsidR="00BF4768" w:rsidRDefault="00BF4768" w:rsidP="00BF4768">
      <w:pPr>
        <w:spacing w:before="240" w:after="0" w:line="240" w:lineRule="auto"/>
        <w:ind w:left="-1701"/>
        <w:jc w:val="center"/>
        <w:rPr>
          <w:rFonts w:eastAsia="Times New Roman" w:cstheme="minorHAnsi"/>
          <w:szCs w:val="20"/>
        </w:rPr>
      </w:pPr>
      <w:r>
        <w:rPr>
          <w:noProof/>
        </w:rPr>
        <w:lastRenderedPageBreak/>
        <w:drawing>
          <wp:inline distT="0" distB="0" distL="0" distR="0" wp14:anchorId="0F770926" wp14:editId="64A6A782">
            <wp:extent cx="7300800" cy="6159600"/>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300800" cy="6159600"/>
                    </a:xfrm>
                    <a:prstGeom prst="rect">
                      <a:avLst/>
                    </a:prstGeom>
                    <a:noFill/>
                    <a:ln>
                      <a:noFill/>
                    </a:ln>
                  </pic:spPr>
                </pic:pic>
              </a:graphicData>
            </a:graphic>
          </wp:inline>
        </w:drawing>
      </w:r>
    </w:p>
    <w:p w14:paraId="0FDA480F" w14:textId="77777777" w:rsidR="00BF4768" w:rsidRDefault="00BF4768" w:rsidP="00BF4768">
      <w:pPr>
        <w:spacing w:before="240" w:after="0" w:line="240" w:lineRule="auto"/>
        <w:ind w:left="-567"/>
        <w:jc w:val="center"/>
        <w:rPr>
          <w:rFonts w:eastAsia="Times New Roman" w:cstheme="minorHAnsi"/>
          <w:szCs w:val="20"/>
          <w:lang w:val="es-ES_tradnl"/>
        </w:rPr>
      </w:pPr>
    </w:p>
    <w:p w14:paraId="440B232B" w14:textId="77777777" w:rsidR="00BF4768" w:rsidRDefault="00BF4768" w:rsidP="00BF4768">
      <w:pPr>
        <w:spacing w:before="240" w:after="0" w:line="240" w:lineRule="auto"/>
        <w:ind w:left="-567"/>
        <w:jc w:val="center"/>
        <w:rPr>
          <w:rFonts w:eastAsia="Times New Roman" w:cstheme="minorHAnsi"/>
          <w:szCs w:val="20"/>
        </w:rPr>
      </w:pPr>
      <w:r>
        <w:rPr>
          <w:i/>
          <w:sz w:val="16"/>
          <w:szCs w:val="16"/>
        </w:rPr>
        <w:t xml:space="preserve">                 2. irudia</w:t>
      </w:r>
      <w:r>
        <w:rPr>
          <w:sz w:val="16"/>
          <w:szCs w:val="16"/>
        </w:rPr>
        <w:t xml:space="preserve">. NANarekin erlazionatutako enpresak kontsultatzeko zerbitzuaren erantzun-mezua. </w:t>
      </w:r>
      <w:r>
        <w:rPr>
          <w:sz w:val="16"/>
          <w:szCs w:val="16"/>
          <w:u w:val="single"/>
        </w:rPr>
        <w:t>Datu generikoen</w:t>
      </w:r>
      <w:r>
        <w:rPr>
          <w:sz w:val="16"/>
          <w:szCs w:val="16"/>
        </w:rPr>
        <w:t xml:space="preserve"> blokea (SCSPv3)</w:t>
      </w:r>
    </w:p>
    <w:p w14:paraId="7A50F98A" w14:textId="77777777" w:rsidR="00BF4768" w:rsidRDefault="00BF4768" w:rsidP="00BF4768">
      <w:pPr>
        <w:spacing w:before="240" w:after="0" w:line="240" w:lineRule="auto"/>
        <w:ind w:left="-567"/>
        <w:jc w:val="center"/>
        <w:rPr>
          <w:rFonts w:eastAsia="Times New Roman" w:cstheme="minorHAnsi"/>
          <w:noProof/>
          <w:szCs w:val="20"/>
          <w:lang w:eastAsia="es-ES"/>
        </w:rPr>
      </w:pPr>
    </w:p>
    <w:p w14:paraId="0F8229EF" w14:textId="77777777" w:rsidR="00066E31" w:rsidRDefault="00066E31" w:rsidP="00404AEB">
      <w:pPr>
        <w:spacing w:before="240" w:after="0" w:line="240" w:lineRule="auto"/>
        <w:ind w:left="-567"/>
        <w:jc w:val="center"/>
        <w:rPr>
          <w:rFonts w:eastAsia="Times New Roman" w:cstheme="minorHAnsi"/>
          <w:szCs w:val="20"/>
          <w:lang w:val="es-ES_tradnl"/>
        </w:rPr>
      </w:pPr>
    </w:p>
    <w:p w14:paraId="0F8F609D" w14:textId="77777777" w:rsidR="00066E31" w:rsidRDefault="00066E31" w:rsidP="00404AEB">
      <w:pPr>
        <w:spacing w:before="240" w:after="0" w:line="240" w:lineRule="auto"/>
        <w:ind w:left="-567"/>
        <w:jc w:val="center"/>
        <w:rPr>
          <w:rFonts w:eastAsia="Times New Roman" w:cstheme="minorHAnsi"/>
          <w:szCs w:val="20"/>
          <w:lang w:val="es-ES_tradnl"/>
        </w:rPr>
      </w:pPr>
    </w:p>
    <w:p w14:paraId="0A7A0FA6" w14:textId="77777777" w:rsidR="00066E31" w:rsidRDefault="00066E31" w:rsidP="00404AEB">
      <w:pPr>
        <w:spacing w:before="240" w:after="0" w:line="240" w:lineRule="auto"/>
        <w:ind w:left="-567"/>
        <w:jc w:val="center"/>
        <w:rPr>
          <w:rFonts w:eastAsia="Times New Roman" w:cstheme="minorHAnsi"/>
          <w:szCs w:val="20"/>
          <w:lang w:val="es-ES_tradnl"/>
        </w:rPr>
      </w:pPr>
    </w:p>
    <w:p w14:paraId="07B71805" w14:textId="77777777" w:rsidR="00066E31" w:rsidRDefault="00066E31" w:rsidP="00404AEB">
      <w:pPr>
        <w:spacing w:before="240" w:after="0" w:line="240" w:lineRule="auto"/>
        <w:ind w:left="-567"/>
        <w:jc w:val="center"/>
        <w:rPr>
          <w:rFonts w:eastAsia="Times New Roman" w:cstheme="minorHAnsi"/>
          <w:szCs w:val="20"/>
          <w:lang w:val="es-ES_tradnl"/>
        </w:rPr>
      </w:pPr>
    </w:p>
    <w:p w14:paraId="16211A96" w14:textId="77777777" w:rsidR="00066E31" w:rsidRDefault="00066E31" w:rsidP="00404AEB">
      <w:pPr>
        <w:spacing w:before="240" w:after="0" w:line="240" w:lineRule="auto"/>
        <w:ind w:left="-567"/>
        <w:jc w:val="center"/>
        <w:rPr>
          <w:rFonts w:eastAsia="Times New Roman" w:cstheme="minorHAnsi"/>
          <w:szCs w:val="20"/>
          <w:lang w:val="es-ES_tradnl"/>
        </w:rPr>
      </w:pPr>
    </w:p>
    <w:p w14:paraId="0F05AAC3" w14:textId="77777777" w:rsidR="00066E31" w:rsidRDefault="00066E31" w:rsidP="00404AEB">
      <w:pPr>
        <w:spacing w:before="240" w:after="0" w:line="240" w:lineRule="auto"/>
        <w:ind w:left="-567"/>
        <w:jc w:val="center"/>
        <w:rPr>
          <w:rFonts w:eastAsia="Times New Roman" w:cstheme="minorHAnsi"/>
          <w:szCs w:val="20"/>
          <w:lang w:val="es-ES_tradnl"/>
        </w:rPr>
      </w:pPr>
    </w:p>
    <w:p w14:paraId="6774AC24" w14:textId="77777777" w:rsidR="008953FE" w:rsidRPr="002F2E1D" w:rsidRDefault="00A94207" w:rsidP="00D61BB5">
      <w:pPr>
        <w:spacing w:before="240" w:after="0" w:line="240" w:lineRule="auto"/>
        <w:ind w:left="-1418"/>
        <w:jc w:val="center"/>
        <w:rPr>
          <w:rFonts w:eastAsia="Times New Roman" w:cstheme="minorHAnsi"/>
          <w:szCs w:val="20"/>
        </w:rPr>
      </w:pPr>
      <w:r>
        <w:rPr>
          <w:noProof/>
        </w:rPr>
        <w:drawing>
          <wp:inline distT="0" distB="0" distL="0" distR="0" wp14:anchorId="6875029C" wp14:editId="6BF21973">
            <wp:extent cx="7178129" cy="4600575"/>
            <wp:effectExtent l="0" t="0" r="3810" b="0"/>
            <wp:docPr id="3" name="Imagen 3" descr="D:\DATO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ATOS\jpenalos\Desktop\qwerty.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77285" cy="4600034"/>
                    </a:xfrm>
                    <a:prstGeom prst="rect">
                      <a:avLst/>
                    </a:prstGeom>
                    <a:noFill/>
                    <a:ln>
                      <a:noFill/>
                    </a:ln>
                  </pic:spPr>
                </pic:pic>
              </a:graphicData>
            </a:graphic>
          </wp:inline>
        </w:drawing>
      </w:r>
    </w:p>
    <w:p w14:paraId="01FCCEDA" w14:textId="77777777" w:rsidR="000F5D0D" w:rsidRDefault="000F5D0D" w:rsidP="008B1043">
      <w:pPr>
        <w:spacing w:before="240" w:after="0" w:line="240" w:lineRule="auto"/>
        <w:ind w:left="699" w:right="-285"/>
        <w:rPr>
          <w:rFonts w:eastAsia="Times New Roman" w:cstheme="minorHAnsi"/>
          <w:sz w:val="16"/>
          <w:szCs w:val="16"/>
        </w:rPr>
      </w:pPr>
      <w:r>
        <w:rPr>
          <w:i/>
          <w:sz w:val="16"/>
          <w:szCs w:val="16"/>
        </w:rPr>
        <w:t>3. irudia</w:t>
      </w:r>
      <w:r>
        <w:rPr>
          <w:sz w:val="16"/>
          <w:szCs w:val="16"/>
        </w:rPr>
        <w:t xml:space="preserve">. NANarekin erlazionatutako enpresak kontsultatzeko zerbitzuaren erantzun-mezua. </w:t>
      </w:r>
      <w:r>
        <w:rPr>
          <w:sz w:val="16"/>
          <w:szCs w:val="16"/>
          <w:u w:val="single"/>
        </w:rPr>
        <w:t>Datu espezifikoen</w:t>
      </w:r>
      <w:r>
        <w:rPr>
          <w:sz w:val="16"/>
          <w:szCs w:val="16"/>
        </w:rPr>
        <w:t xml:space="preserve"> blokea </w:t>
      </w:r>
    </w:p>
    <w:p w14:paraId="5A9838A4" w14:textId="77777777" w:rsidR="0082694E" w:rsidRDefault="0082694E" w:rsidP="000F5D0D">
      <w:pPr>
        <w:spacing w:before="240" w:after="0" w:line="240" w:lineRule="auto"/>
        <w:jc w:val="both"/>
        <w:rPr>
          <w:rFonts w:eastAsia="Times New Roman" w:cstheme="minorHAnsi"/>
          <w:szCs w:val="20"/>
          <w:lang w:val="es-ES_tradnl"/>
        </w:rPr>
      </w:pPr>
    </w:p>
    <w:p w14:paraId="1CC1D54F"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5320E721"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NANarekin erlazionatutako enpresak kontsultatzeko zerbitzuak itzultzen dituenak: </w:t>
      </w:r>
    </w:p>
    <w:p w14:paraId="304FB60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7D06161B"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6D8B1087" w14:textId="77777777" w:rsidR="0082694E" w:rsidRDefault="000F5D0D" w:rsidP="0082694E">
      <w:pPr>
        <w:numPr>
          <w:ilvl w:val="1"/>
          <w:numId w:val="13"/>
        </w:numPr>
        <w:autoSpaceDE w:val="0"/>
        <w:autoSpaceDN w:val="0"/>
        <w:adjustRightInd w:val="0"/>
        <w:spacing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0B05FBAA" w14:textId="77777777" w:rsidR="000E1EC6" w:rsidRPr="0082694E" w:rsidRDefault="000F5D0D" w:rsidP="0082694E">
      <w:pPr>
        <w:numPr>
          <w:ilvl w:val="1"/>
          <w:numId w:val="13"/>
        </w:numPr>
        <w:autoSpaceDE w:val="0"/>
        <w:autoSpaceDN w:val="0"/>
        <w:adjustRightInd w:val="0"/>
        <w:spacing w:after="0" w:line="240" w:lineRule="auto"/>
        <w:jc w:val="both"/>
        <w:rPr>
          <w:rFonts w:eastAsia="Times New Roman" w:cstheme="minorHAnsi"/>
          <w:i/>
          <w:szCs w:val="20"/>
        </w:rPr>
      </w:pPr>
      <w:r>
        <w:rPr>
          <w:b/>
          <w:i/>
          <w:szCs w:val="20"/>
        </w:rPr>
        <w:t>FechaCertificado</w:t>
      </w:r>
      <w:r>
        <w:rPr>
          <w:i/>
          <w:szCs w:val="20"/>
        </w:rPr>
        <w:t xml:space="preserve">: erantzuna igorri den data. </w:t>
      </w:r>
      <w:r>
        <w:rPr>
          <w:i/>
          <w:szCs w:val="20"/>
          <w:u w:val="single"/>
        </w:rPr>
        <w:t>Nahitaezkoa</w:t>
      </w:r>
      <w:r>
        <w:t xml:space="preserve">. </w:t>
      </w:r>
    </w:p>
    <w:p w14:paraId="7F945C8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79AEBAF3" w14:textId="77777777" w:rsidR="000F5D0D" w:rsidRPr="00AB7C90"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r>
        <w:rPr>
          <w:b/>
          <w:i/>
          <w:szCs w:val="20"/>
        </w:rPr>
        <w:t>Resultado</w:t>
      </w:r>
      <w:r>
        <w:rPr>
          <w:i/>
          <w:szCs w:val="20"/>
        </w:rPr>
        <w:t xml:space="preserve">: errore-kodea edo erantzunaren egoera. Ikus balio posibleak </w:t>
      </w:r>
      <w:hyperlink r:id="rId25" w:anchor="EJ_MAR3" w:history="1">
        <w:r>
          <w:rPr>
            <w:rStyle w:val="Hipervnculo"/>
            <w:b/>
            <w:i/>
            <w:szCs w:val="20"/>
          </w:rPr>
          <w:t>1. taulan</w:t>
        </w:r>
      </w:hyperlink>
      <w:r>
        <w:rPr>
          <w:i/>
          <w:szCs w:val="20"/>
        </w:rPr>
        <w:t xml:space="preserve">. </w:t>
      </w:r>
      <w:r>
        <w:rPr>
          <w:i/>
          <w:szCs w:val="20"/>
          <w:u w:val="single"/>
        </w:rPr>
        <w:t xml:space="preserve"> Nahitaezkoa</w:t>
      </w:r>
      <w:r>
        <w:t xml:space="preserve">. </w:t>
      </w:r>
    </w:p>
    <w:p w14:paraId="3F46EBB2" w14:textId="77777777" w:rsidR="00003FB6" w:rsidRDefault="000F5D0D" w:rsidP="00675A67">
      <w:pPr>
        <w:numPr>
          <w:ilvl w:val="1"/>
          <w:numId w:val="13"/>
        </w:numPr>
        <w:autoSpaceDE w:val="0"/>
        <w:autoSpaceDN w:val="0"/>
        <w:adjustRightInd w:val="0"/>
        <w:spacing w:after="0" w:line="240" w:lineRule="auto"/>
        <w:jc w:val="both"/>
        <w:rPr>
          <w:rFonts w:eastAsia="Times New Roman" w:cstheme="minorHAnsi"/>
          <w:i/>
          <w:szCs w:val="20"/>
        </w:rPr>
      </w:pPr>
      <w:r>
        <w:rPr>
          <w:b/>
          <w:i/>
          <w:szCs w:val="20"/>
        </w:rPr>
        <w:t>Descripcion</w:t>
      </w:r>
      <w:r>
        <w:rPr>
          <w:i/>
          <w:szCs w:val="20"/>
        </w:rPr>
        <w:t xml:space="preserve">: errorearen edo erantzunaren egoeraren deskribapena. Ikus balio posibleak </w:t>
      </w:r>
      <w:hyperlink r:id="rId26" w:anchor="EJ_MAR3" w:history="1">
        <w:r>
          <w:rPr>
            <w:rStyle w:val="Hipervnculo"/>
            <w:b/>
            <w:i/>
            <w:szCs w:val="20"/>
          </w:rPr>
          <w:t>1. taulan</w:t>
        </w:r>
      </w:hyperlink>
      <w:r>
        <w:rPr>
          <w:i/>
          <w:szCs w:val="20"/>
        </w:rPr>
        <w:t xml:space="preserve">. </w:t>
      </w:r>
    </w:p>
    <w:p w14:paraId="1ECCE967" w14:textId="77777777" w:rsidR="00D61BB5" w:rsidRPr="00D61BB5" w:rsidRDefault="00D61BB5" w:rsidP="00D61BB5">
      <w:pPr>
        <w:autoSpaceDE w:val="0"/>
        <w:autoSpaceDN w:val="0"/>
        <w:adjustRightInd w:val="0"/>
        <w:spacing w:after="0" w:line="240" w:lineRule="auto"/>
        <w:ind w:left="720"/>
        <w:jc w:val="both"/>
        <w:rPr>
          <w:rFonts w:eastAsia="Times New Roman" w:cstheme="minorHAnsi"/>
          <w:i/>
          <w:szCs w:val="20"/>
        </w:rPr>
      </w:pPr>
    </w:p>
    <w:p w14:paraId="3622D0D0" w14:textId="77777777" w:rsidR="00D61BB5" w:rsidRPr="00D61BB5" w:rsidRDefault="00D61BB5" w:rsidP="00D61BB5">
      <w:pPr>
        <w:autoSpaceDE w:val="0"/>
        <w:autoSpaceDN w:val="0"/>
        <w:adjustRightInd w:val="0"/>
        <w:spacing w:after="0" w:line="240" w:lineRule="auto"/>
        <w:ind w:left="720"/>
        <w:jc w:val="both"/>
        <w:rPr>
          <w:rFonts w:eastAsia="Times New Roman" w:cstheme="minorHAnsi"/>
          <w:i/>
          <w:szCs w:val="20"/>
        </w:rPr>
      </w:pPr>
    </w:p>
    <w:p w14:paraId="70B17E79" w14:textId="77777777" w:rsidR="00003FB6" w:rsidRPr="00003FB6" w:rsidRDefault="00003FB6" w:rsidP="00003FB6">
      <w:pPr>
        <w:numPr>
          <w:ilvl w:val="0"/>
          <w:numId w:val="13"/>
        </w:numPr>
        <w:autoSpaceDE w:val="0"/>
        <w:autoSpaceDN w:val="0"/>
        <w:adjustRightInd w:val="0"/>
        <w:spacing w:after="0" w:line="240" w:lineRule="auto"/>
        <w:jc w:val="both"/>
        <w:rPr>
          <w:rFonts w:eastAsia="Times New Roman" w:cstheme="minorHAnsi"/>
          <w:i/>
          <w:szCs w:val="20"/>
        </w:rPr>
      </w:pPr>
      <w:r>
        <w:rPr>
          <w:b/>
          <w:i/>
          <w:szCs w:val="20"/>
        </w:rPr>
        <w:lastRenderedPageBreak/>
        <w:t>Empresas:</w:t>
      </w:r>
    </w:p>
    <w:p w14:paraId="644DC9A9" w14:textId="77777777" w:rsidR="00003FB6" w:rsidRDefault="00003FB6" w:rsidP="00003FB6">
      <w:pPr>
        <w:numPr>
          <w:ilvl w:val="1"/>
          <w:numId w:val="13"/>
        </w:numPr>
        <w:autoSpaceDE w:val="0"/>
        <w:autoSpaceDN w:val="0"/>
        <w:adjustRightInd w:val="0"/>
        <w:spacing w:after="0" w:line="240" w:lineRule="auto"/>
        <w:jc w:val="both"/>
        <w:rPr>
          <w:rFonts w:eastAsia="Times New Roman" w:cstheme="minorHAnsi"/>
          <w:i/>
          <w:szCs w:val="20"/>
        </w:rPr>
      </w:pPr>
      <w:r>
        <w:rPr>
          <w:b/>
          <w:i/>
          <w:szCs w:val="20"/>
        </w:rPr>
        <w:t xml:space="preserve">TipoXML: </w:t>
      </w:r>
      <w:r>
        <w:rPr>
          <w:i/>
          <w:szCs w:val="20"/>
        </w:rPr>
        <w:t xml:space="preserve">igorleak eskaera behar bezala prozesatu duen adierazten du. Balio posibleak: </w:t>
      </w:r>
      <w:r>
        <w:rPr>
          <w:b/>
          <w:i/>
          <w:color w:val="0000FF"/>
          <w:sz w:val="20"/>
          <w:szCs w:val="20"/>
        </w:rPr>
        <w:t>OK</w:t>
      </w:r>
      <w:r>
        <w:rPr>
          <w:i/>
          <w:szCs w:val="20"/>
        </w:rPr>
        <w:t xml:space="preserve">, </w:t>
      </w:r>
      <w:r>
        <w:rPr>
          <w:b/>
          <w:i/>
          <w:color w:val="0000FF"/>
          <w:sz w:val="20"/>
          <w:szCs w:val="20"/>
        </w:rPr>
        <w:t>KO</w:t>
      </w:r>
    </w:p>
    <w:p w14:paraId="173E5334" w14:textId="77777777" w:rsidR="00003FB6" w:rsidRPr="00003FB6" w:rsidRDefault="00003FB6" w:rsidP="00003FB6">
      <w:pPr>
        <w:numPr>
          <w:ilvl w:val="1"/>
          <w:numId w:val="13"/>
        </w:numPr>
        <w:autoSpaceDE w:val="0"/>
        <w:autoSpaceDN w:val="0"/>
        <w:adjustRightInd w:val="0"/>
        <w:spacing w:after="0" w:line="240" w:lineRule="auto"/>
        <w:jc w:val="both"/>
        <w:rPr>
          <w:rFonts w:eastAsia="Times New Roman" w:cstheme="minorHAnsi"/>
          <w:i/>
          <w:szCs w:val="20"/>
        </w:rPr>
      </w:pPr>
      <w:r>
        <w:rPr>
          <w:b/>
          <w:i/>
          <w:szCs w:val="20"/>
        </w:rPr>
        <w:t>ListaEmpresas</w:t>
      </w:r>
      <w:r>
        <w:rPr>
          <w:i/>
          <w:szCs w:val="20"/>
        </w:rPr>
        <w:t xml:space="preserve">: </w:t>
      </w:r>
      <w:r>
        <w:rPr>
          <w:i/>
          <w:iCs/>
        </w:rPr>
        <w:t>kontsultatutako titularrarekin erlazionatutako enpresen zerrenda</w:t>
      </w:r>
      <w:r>
        <w:t>.</w:t>
      </w:r>
    </w:p>
    <w:p w14:paraId="4D0AC091" w14:textId="77777777" w:rsidR="00003FB6" w:rsidRDefault="00003FB6" w:rsidP="00003FB6">
      <w:pPr>
        <w:numPr>
          <w:ilvl w:val="2"/>
          <w:numId w:val="13"/>
        </w:numPr>
        <w:autoSpaceDE w:val="0"/>
        <w:autoSpaceDN w:val="0"/>
        <w:adjustRightInd w:val="0"/>
        <w:spacing w:after="0" w:line="240" w:lineRule="auto"/>
        <w:jc w:val="both"/>
        <w:rPr>
          <w:rFonts w:eastAsia="Times New Roman" w:cstheme="minorHAnsi"/>
          <w:i/>
          <w:szCs w:val="20"/>
        </w:rPr>
      </w:pPr>
      <w:r>
        <w:rPr>
          <w:b/>
          <w:i/>
          <w:szCs w:val="20"/>
        </w:rPr>
        <w:t xml:space="preserve">Empresa: </w:t>
      </w:r>
      <w:r>
        <w:rPr>
          <w:i/>
          <w:szCs w:val="20"/>
        </w:rPr>
        <w:t>kontsultatutako titularrarekin erlazionatutako enpresa bakoitzerako honako eremu hauek itzuliko dira:</w:t>
      </w:r>
    </w:p>
    <w:p w14:paraId="308A49E0" w14:textId="77777777" w:rsidR="00613A6A" w:rsidRDefault="00613A6A" w:rsidP="00003FB6">
      <w:pPr>
        <w:pStyle w:val="Prrafodelista"/>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NumeroROC: </w:t>
      </w:r>
      <w:r>
        <w:rPr>
          <w:i/>
          <w:szCs w:val="20"/>
        </w:rPr>
        <w:t>kontratisten erregistroak enpresari emandako zenbakia.</w:t>
      </w:r>
    </w:p>
    <w:p w14:paraId="4440EFFD" w14:textId="77777777" w:rsidR="00613A6A" w:rsidRPr="00613A6A" w:rsidRDefault="00613A6A" w:rsidP="00003FB6">
      <w:pPr>
        <w:pStyle w:val="Prrafodelista"/>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CIF: </w:t>
      </w:r>
      <w:r>
        <w:rPr>
          <w:i/>
          <w:szCs w:val="20"/>
        </w:rPr>
        <w:t>enpresaren IFK.</w:t>
      </w:r>
    </w:p>
    <w:p w14:paraId="0A43A00B" w14:textId="77777777" w:rsidR="00613A6A" w:rsidRPr="00613A6A" w:rsidRDefault="00613A6A" w:rsidP="00003FB6">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Nombre: </w:t>
      </w:r>
      <w:r>
        <w:rPr>
          <w:i/>
          <w:szCs w:val="20"/>
        </w:rPr>
        <w:t>enpresaren izena edo izen soziala.</w:t>
      </w:r>
    </w:p>
    <w:p w14:paraId="5F5F8562" w14:textId="77777777" w:rsidR="00613A6A" w:rsidRPr="00613A6A" w:rsidRDefault="00613A6A" w:rsidP="00613A6A">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FechaVigenciaROC: </w:t>
      </w:r>
      <w:r>
        <w:rPr>
          <w:i/>
          <w:szCs w:val="20"/>
        </w:rPr>
        <w:t>egunaren aurrekoa, berdina edo ondorengoa izan daiteke. Balidazio-zerbitzura deitzen duen aplikazioak horren arabera jardun beharko du.</w:t>
      </w:r>
    </w:p>
    <w:p w14:paraId="6E8CF410" w14:textId="77777777" w:rsidR="00613A6A" w:rsidRPr="00613A6A" w:rsidRDefault="00613A6A" w:rsidP="00003FB6">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CodigoTipoUsuario: </w:t>
      </w:r>
      <w:r>
        <w:rPr>
          <w:i/>
          <w:szCs w:val="20"/>
        </w:rPr>
        <w:t xml:space="preserve">kontsultatutako titularrak enpresarekin duen erlazio motaren kodea. </w:t>
      </w:r>
      <w:r>
        <w:rPr>
          <w:rStyle w:val="Hipervnculo"/>
          <w:b/>
        </w:rPr>
        <w:t>2. taula.</w:t>
      </w:r>
    </w:p>
    <w:p w14:paraId="307C067F" w14:textId="77777777" w:rsidR="00613A6A" w:rsidRPr="00613A6A" w:rsidRDefault="00613A6A" w:rsidP="00613A6A">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TipoUsuario: </w:t>
      </w:r>
      <w:r>
        <w:rPr>
          <w:i/>
          <w:szCs w:val="20"/>
        </w:rPr>
        <w:t xml:space="preserve">kontsultatutako titularrak enpresarekin duen erlazio motaren deskribapena. </w:t>
      </w:r>
      <w:r>
        <w:rPr>
          <w:rStyle w:val="Hipervnculo"/>
          <w:b/>
        </w:rPr>
        <w:t>2. taula.</w:t>
      </w:r>
    </w:p>
    <w:p w14:paraId="2111F335" w14:textId="77777777" w:rsidR="00613A6A" w:rsidRPr="00613A6A" w:rsidRDefault="00613A6A" w:rsidP="00613A6A">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FechaVigenciaApoderado: </w:t>
      </w:r>
      <w:r>
        <w:rPr>
          <w:i/>
          <w:szCs w:val="20"/>
        </w:rPr>
        <w:t>ahalordetzearen indarraldiaren data. Informazio hori balioduna da pertsona ahalduna denean. Balidazio-zerbitzuak informazioa itzuliko du, ahalordetze-indarraldiak eta enpresa-ziurtagiria gorabehera, eta balidazio-zerbitzuari deitu dion aplikazioak horren arabera jardungo du.</w:t>
      </w:r>
    </w:p>
    <w:p w14:paraId="48ABED27" w14:textId="77777777" w:rsidR="00ED2A97" w:rsidRDefault="00ED2A97" w:rsidP="00377DB4">
      <w:pPr>
        <w:pStyle w:val="Default"/>
        <w:ind w:left="720"/>
        <w:jc w:val="both"/>
        <w:rPr>
          <w:rFonts w:cstheme="minorHAnsi"/>
          <w:szCs w:val="20"/>
        </w:rPr>
      </w:pPr>
    </w:p>
    <w:p w14:paraId="06B5D427" w14:textId="77777777" w:rsidR="00613A6A" w:rsidRDefault="00613A6A" w:rsidP="00377DB4">
      <w:pPr>
        <w:pStyle w:val="Default"/>
        <w:ind w:left="720"/>
        <w:jc w:val="both"/>
        <w:rPr>
          <w:rFonts w:cstheme="minorHAnsi"/>
          <w:szCs w:val="20"/>
        </w:rPr>
      </w:pPr>
    </w:p>
    <w:p w14:paraId="08988DA0" w14:textId="77777777" w:rsidR="000F5D0D" w:rsidRPr="000F5D0D" w:rsidRDefault="008B2828" w:rsidP="00581033">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NANarekin erlazionatutako enpresak kontsultatzeko zerbitzuak </w:t>
      </w:r>
      <w:r>
        <w:rPr>
          <w:i/>
          <w:szCs w:val="20"/>
        </w:rPr>
        <w:t>DatosEspecificos/Retorno/EstadoResultado</w:t>
      </w:r>
      <w:r>
        <w:t xml:space="preserve"> nodoan itzulitako egoerak.</w:t>
      </w:r>
    </w:p>
    <w:p w14:paraId="5F7DE21A"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6630" w:type="dxa"/>
        <w:tblInd w:w="14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4395"/>
      </w:tblGrid>
      <w:tr w:rsidR="00403934" w:rsidRPr="000F5D0D" w14:paraId="12D64085" w14:textId="77777777" w:rsidTr="000E166D">
        <w:trPr>
          <w:trHeight w:val="221"/>
        </w:trPr>
        <w:tc>
          <w:tcPr>
            <w:tcW w:w="2235" w:type="dxa"/>
            <w:shd w:val="clear" w:color="auto" w:fill="auto"/>
          </w:tcPr>
          <w:p w14:paraId="7B57FB60" w14:textId="77777777" w:rsidR="00403934" w:rsidRPr="000F5D0D" w:rsidRDefault="00403934"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4395" w:type="dxa"/>
            <w:shd w:val="clear" w:color="auto" w:fill="auto"/>
          </w:tcPr>
          <w:p w14:paraId="79537C58" w14:textId="77777777" w:rsidR="00403934" w:rsidRPr="000F5D0D" w:rsidRDefault="00403934"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r>
      <w:tr w:rsidR="008B2828" w:rsidRPr="000F5D0D" w14:paraId="69335E1C" w14:textId="77777777" w:rsidTr="000E166D">
        <w:trPr>
          <w:trHeight w:val="221"/>
        </w:trPr>
        <w:tc>
          <w:tcPr>
            <w:tcW w:w="2235" w:type="dxa"/>
            <w:shd w:val="clear" w:color="auto" w:fill="auto"/>
          </w:tcPr>
          <w:p w14:paraId="4075EE3B" w14:textId="77777777" w:rsidR="008B2828" w:rsidRPr="000F5D0D" w:rsidRDefault="008B2828" w:rsidP="00A6578B">
            <w:pPr>
              <w:autoSpaceDE w:val="0"/>
              <w:autoSpaceDN w:val="0"/>
              <w:adjustRightInd w:val="0"/>
              <w:spacing w:after="0" w:line="240" w:lineRule="auto"/>
              <w:jc w:val="center"/>
              <w:rPr>
                <w:rFonts w:eastAsia="Times New Roman" w:cstheme="minorHAnsi"/>
                <w:b/>
                <w:color w:val="000000"/>
              </w:rPr>
            </w:pPr>
            <w:r>
              <w:rPr>
                <w:b/>
                <w:color w:val="0000FF"/>
                <w:sz w:val="20"/>
              </w:rPr>
              <w:t>0000</w:t>
            </w:r>
          </w:p>
        </w:tc>
        <w:tc>
          <w:tcPr>
            <w:tcW w:w="4395" w:type="dxa"/>
            <w:shd w:val="clear" w:color="auto" w:fill="auto"/>
          </w:tcPr>
          <w:p w14:paraId="074124F4" w14:textId="77777777" w:rsidR="008B2828" w:rsidRPr="000F5D0D" w:rsidRDefault="008B2828" w:rsidP="00A6578B">
            <w:pPr>
              <w:autoSpaceDE w:val="0"/>
              <w:autoSpaceDN w:val="0"/>
              <w:adjustRightInd w:val="0"/>
              <w:spacing w:after="0" w:line="240" w:lineRule="auto"/>
              <w:rPr>
                <w:rFonts w:eastAsia="Times New Roman" w:cstheme="minorHAnsi"/>
                <w:b/>
                <w:color w:val="000000"/>
              </w:rPr>
            </w:pPr>
            <w:r>
              <w:rPr>
                <w:color w:val="000000"/>
                <w:sz w:val="20"/>
              </w:rPr>
              <w:t>Nahitaezko datu bat edo batzuk ez dira behar bezala adierazi [].</w:t>
            </w:r>
          </w:p>
        </w:tc>
      </w:tr>
      <w:tr w:rsidR="00403934" w:rsidRPr="000F5D0D" w14:paraId="1198747C" w14:textId="77777777" w:rsidTr="000E166D">
        <w:trPr>
          <w:trHeight w:val="754"/>
        </w:trPr>
        <w:tc>
          <w:tcPr>
            <w:tcW w:w="2235" w:type="dxa"/>
            <w:shd w:val="clear" w:color="auto" w:fill="auto"/>
          </w:tcPr>
          <w:p w14:paraId="72AE3E39" w14:textId="77777777" w:rsidR="00403934" w:rsidRPr="002308D3" w:rsidRDefault="00675A67" w:rsidP="001C4B52">
            <w:pPr>
              <w:autoSpaceDE w:val="0"/>
              <w:autoSpaceDN w:val="0"/>
              <w:adjustRightInd w:val="0"/>
              <w:jc w:val="center"/>
              <w:rPr>
                <w:rFonts w:cs="Arial"/>
                <w:b/>
                <w:color w:val="0000FF"/>
                <w:sz w:val="20"/>
              </w:rPr>
            </w:pPr>
            <w:r>
              <w:rPr>
                <w:b/>
                <w:color w:val="0000FF"/>
                <w:sz w:val="20"/>
              </w:rPr>
              <w:t>S</w:t>
            </w:r>
          </w:p>
        </w:tc>
        <w:tc>
          <w:tcPr>
            <w:tcW w:w="4395" w:type="dxa"/>
            <w:shd w:val="clear" w:color="auto" w:fill="auto"/>
          </w:tcPr>
          <w:p w14:paraId="2195F9AF" w14:textId="77777777" w:rsidR="00403934" w:rsidRPr="002308D3" w:rsidRDefault="00613A6A" w:rsidP="00675A67">
            <w:pPr>
              <w:autoSpaceDE w:val="0"/>
              <w:autoSpaceDN w:val="0"/>
              <w:adjustRightInd w:val="0"/>
              <w:rPr>
                <w:rFonts w:cs="Arial"/>
                <w:color w:val="000000"/>
                <w:sz w:val="20"/>
              </w:rPr>
            </w:pPr>
            <w:r>
              <w:rPr>
                <w:color w:val="000000"/>
                <w:sz w:val="20"/>
              </w:rPr>
              <w:t>NANarekin erlazionatutako enpresak aurkitu dira.</w:t>
            </w:r>
          </w:p>
        </w:tc>
      </w:tr>
      <w:tr w:rsidR="00675A67" w:rsidRPr="000F5D0D" w14:paraId="52CD5FBC" w14:textId="77777777" w:rsidTr="000E166D">
        <w:trPr>
          <w:trHeight w:val="754"/>
        </w:trPr>
        <w:tc>
          <w:tcPr>
            <w:tcW w:w="2235" w:type="dxa"/>
            <w:shd w:val="clear" w:color="auto" w:fill="auto"/>
          </w:tcPr>
          <w:p w14:paraId="20B97E95" w14:textId="77777777" w:rsidR="00675A67" w:rsidRDefault="00675A67" w:rsidP="001C4B52">
            <w:pPr>
              <w:autoSpaceDE w:val="0"/>
              <w:autoSpaceDN w:val="0"/>
              <w:adjustRightInd w:val="0"/>
              <w:jc w:val="center"/>
              <w:rPr>
                <w:rFonts w:cs="Arial"/>
                <w:b/>
                <w:color w:val="0000FF"/>
                <w:sz w:val="20"/>
              </w:rPr>
            </w:pPr>
            <w:r>
              <w:rPr>
                <w:b/>
                <w:color w:val="0000FF"/>
                <w:sz w:val="20"/>
              </w:rPr>
              <w:t>N</w:t>
            </w:r>
          </w:p>
        </w:tc>
        <w:tc>
          <w:tcPr>
            <w:tcW w:w="4395" w:type="dxa"/>
            <w:shd w:val="clear" w:color="auto" w:fill="auto"/>
          </w:tcPr>
          <w:p w14:paraId="0739E330" w14:textId="77777777" w:rsidR="00675A67" w:rsidRDefault="00675A67" w:rsidP="00675A67">
            <w:pPr>
              <w:autoSpaceDE w:val="0"/>
              <w:autoSpaceDN w:val="0"/>
              <w:adjustRightInd w:val="0"/>
              <w:rPr>
                <w:rFonts w:cs="Arial"/>
                <w:color w:val="000000"/>
                <w:sz w:val="20"/>
              </w:rPr>
            </w:pPr>
            <w:r>
              <w:rPr>
                <w:color w:val="000000"/>
                <w:sz w:val="20"/>
              </w:rPr>
              <w:t>EZ da aurkitu NANarekin erlazionatutako enpresarik.</w:t>
            </w:r>
          </w:p>
        </w:tc>
      </w:tr>
      <w:tr w:rsidR="00403934" w:rsidRPr="000F5D0D" w14:paraId="4610D183" w14:textId="77777777" w:rsidTr="000E166D">
        <w:trPr>
          <w:trHeight w:val="194"/>
        </w:trPr>
        <w:tc>
          <w:tcPr>
            <w:tcW w:w="2235" w:type="dxa"/>
            <w:shd w:val="clear" w:color="auto" w:fill="auto"/>
          </w:tcPr>
          <w:p w14:paraId="2BDE8B16" w14:textId="77777777" w:rsidR="00403934" w:rsidRPr="0074202D" w:rsidRDefault="00675A67" w:rsidP="00092911">
            <w:pPr>
              <w:tabs>
                <w:tab w:val="left" w:pos="411"/>
                <w:tab w:val="center" w:pos="1009"/>
              </w:tabs>
              <w:autoSpaceDE w:val="0"/>
              <w:autoSpaceDN w:val="0"/>
              <w:adjustRightInd w:val="0"/>
              <w:spacing w:after="0" w:line="240" w:lineRule="auto"/>
              <w:jc w:val="center"/>
              <w:rPr>
                <w:rFonts w:cs="Arial"/>
                <w:b/>
                <w:color w:val="0000FF"/>
                <w:sz w:val="20"/>
              </w:rPr>
            </w:pPr>
            <w:r>
              <w:rPr>
                <w:b/>
                <w:color w:val="0000FF"/>
                <w:sz w:val="20"/>
                <w:szCs w:val="20"/>
              </w:rPr>
              <w:t>E</w:t>
            </w:r>
          </w:p>
        </w:tc>
        <w:tc>
          <w:tcPr>
            <w:tcW w:w="4395" w:type="dxa"/>
            <w:shd w:val="clear" w:color="auto" w:fill="auto"/>
          </w:tcPr>
          <w:p w14:paraId="138A9207" w14:textId="77777777" w:rsidR="00403934" w:rsidRDefault="000E166D" w:rsidP="000E166D">
            <w:pPr>
              <w:autoSpaceDE w:val="0"/>
              <w:autoSpaceDN w:val="0"/>
              <w:adjustRightInd w:val="0"/>
              <w:rPr>
                <w:rFonts w:cs="Arial"/>
                <w:color w:val="000000"/>
                <w:sz w:val="20"/>
              </w:rPr>
            </w:pPr>
            <w:r>
              <w:rPr>
                <w:color w:val="000000"/>
                <w:sz w:val="20"/>
              </w:rPr>
              <w:t>[Codigo_Devuelto_Por_El_Emisor] – Descripcion_Devuelta_Por_El_Emisor</w:t>
            </w:r>
          </w:p>
        </w:tc>
      </w:tr>
    </w:tbl>
    <w:p w14:paraId="0E42668F" w14:textId="77777777" w:rsidR="000F5D0D" w:rsidRDefault="000F5D0D" w:rsidP="00FD40E5">
      <w:pPr>
        <w:spacing w:before="240" w:after="0" w:line="240" w:lineRule="auto"/>
        <w:ind w:left="708" w:firstLine="708"/>
        <w:jc w:val="both"/>
        <w:rPr>
          <w:rFonts w:eastAsia="Times New Roman" w:cstheme="minorHAnsi"/>
          <w:sz w:val="16"/>
          <w:szCs w:val="16"/>
        </w:rPr>
      </w:pPr>
      <w:r>
        <w:rPr>
          <w:b/>
          <w:i/>
          <w:sz w:val="16"/>
          <w:szCs w:val="16"/>
          <w:u w:val="single"/>
        </w:rPr>
        <w:t>1. taula</w:t>
      </w:r>
      <w:r>
        <w:rPr>
          <w:sz w:val="16"/>
          <w:szCs w:val="16"/>
        </w:rPr>
        <w:t>. NANarekin erlazionatutako enpresak kontsultatzeko zerbitzuak itzulitako egoera-kodeak.</w:t>
      </w:r>
    </w:p>
    <w:p w14:paraId="246538DE" w14:textId="77777777" w:rsidR="00FC57B9" w:rsidRDefault="00FC57B9">
      <w:pPr>
        <w:rPr>
          <w:rFonts w:eastAsia="Times New Roman" w:cstheme="minorHAnsi"/>
          <w:szCs w:val="20"/>
        </w:rPr>
      </w:pPr>
      <w:r>
        <w:br w:type="page"/>
      </w:r>
    </w:p>
    <w:p w14:paraId="5A4369F9" w14:textId="77777777" w:rsidR="00FC57B9" w:rsidRDefault="00FC57B9" w:rsidP="00613A6A">
      <w:pPr>
        <w:autoSpaceDE w:val="0"/>
        <w:autoSpaceDN w:val="0"/>
        <w:adjustRightInd w:val="0"/>
        <w:spacing w:before="240" w:after="0" w:line="240" w:lineRule="auto"/>
        <w:jc w:val="both"/>
        <w:rPr>
          <w:rFonts w:eastAsia="Times New Roman" w:cstheme="minorHAnsi"/>
          <w:szCs w:val="20"/>
          <w:lang w:val="es-ES_tradnl"/>
        </w:rPr>
      </w:pPr>
    </w:p>
    <w:p w14:paraId="674560AD" w14:textId="77777777" w:rsidR="00613A6A" w:rsidRPr="000F5D0D" w:rsidRDefault="00613A6A" w:rsidP="00613A6A">
      <w:pPr>
        <w:autoSpaceDE w:val="0"/>
        <w:autoSpaceDN w:val="0"/>
        <w:adjustRightInd w:val="0"/>
        <w:spacing w:before="240" w:after="0" w:line="240" w:lineRule="auto"/>
        <w:jc w:val="both"/>
        <w:rPr>
          <w:rFonts w:eastAsia="Times New Roman" w:cstheme="minorHAnsi"/>
          <w:szCs w:val="20"/>
        </w:rPr>
      </w:pPr>
      <w:r>
        <w:t>Taulan (</w:t>
      </w:r>
      <w:r>
        <w:rPr>
          <w:i/>
          <w:color w:val="0000FF"/>
          <w:szCs w:val="20"/>
        </w:rPr>
        <w:t>2. taula</w:t>
      </w:r>
      <w:r>
        <w:t>) adierazten dira enpresarekin erlazionatuta egon daitezkeen erabiltzaile moten kodeak eta horien deskribapena.</w:t>
      </w:r>
    </w:p>
    <w:p w14:paraId="6B9ACA46" w14:textId="77777777" w:rsidR="00613A6A" w:rsidRPr="000F5D0D" w:rsidRDefault="00613A6A" w:rsidP="00613A6A">
      <w:pPr>
        <w:autoSpaceDE w:val="0"/>
        <w:autoSpaceDN w:val="0"/>
        <w:adjustRightInd w:val="0"/>
        <w:spacing w:after="0" w:line="240" w:lineRule="auto"/>
        <w:rPr>
          <w:rFonts w:eastAsia="Times New Roman" w:cstheme="minorHAnsi"/>
          <w:szCs w:val="20"/>
          <w:lang w:val="es-ES_tradnl"/>
        </w:rPr>
      </w:pPr>
    </w:p>
    <w:tbl>
      <w:tblPr>
        <w:tblW w:w="5778" w:type="dxa"/>
        <w:tblInd w:w="14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tblGrid>
      <w:tr w:rsidR="00613A6A" w:rsidRPr="000F5D0D" w14:paraId="0417AD3A" w14:textId="77777777" w:rsidTr="00752FE2">
        <w:trPr>
          <w:trHeight w:val="221"/>
        </w:trPr>
        <w:tc>
          <w:tcPr>
            <w:tcW w:w="2235" w:type="dxa"/>
            <w:shd w:val="clear" w:color="auto" w:fill="auto"/>
          </w:tcPr>
          <w:p w14:paraId="2C4EE22E" w14:textId="77777777" w:rsidR="00613A6A" w:rsidRPr="000F5D0D" w:rsidRDefault="00613A6A" w:rsidP="00752FE2">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6947D733" w14:textId="77777777" w:rsidR="00613A6A" w:rsidRPr="000F5D0D" w:rsidRDefault="00613A6A" w:rsidP="00752FE2">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r>
      <w:tr w:rsidR="00613A6A" w:rsidRPr="000F5D0D" w14:paraId="14EDB02C" w14:textId="77777777" w:rsidTr="00857B22">
        <w:trPr>
          <w:trHeight w:val="505"/>
        </w:trPr>
        <w:tc>
          <w:tcPr>
            <w:tcW w:w="2235" w:type="dxa"/>
            <w:shd w:val="clear" w:color="auto" w:fill="auto"/>
          </w:tcPr>
          <w:p w14:paraId="1B5D3A8D" w14:textId="77777777" w:rsidR="00613A6A" w:rsidRPr="002308D3" w:rsidRDefault="00613A6A" w:rsidP="00752FE2">
            <w:pPr>
              <w:autoSpaceDE w:val="0"/>
              <w:autoSpaceDN w:val="0"/>
              <w:adjustRightInd w:val="0"/>
              <w:jc w:val="center"/>
              <w:rPr>
                <w:rFonts w:cs="Arial"/>
                <w:b/>
                <w:color w:val="0000FF"/>
                <w:sz w:val="20"/>
              </w:rPr>
            </w:pPr>
            <w:r>
              <w:rPr>
                <w:b/>
                <w:color w:val="0000FF"/>
                <w:sz w:val="20"/>
              </w:rPr>
              <w:t>S</w:t>
            </w:r>
          </w:p>
        </w:tc>
        <w:tc>
          <w:tcPr>
            <w:tcW w:w="3543" w:type="dxa"/>
            <w:shd w:val="clear" w:color="auto" w:fill="auto"/>
          </w:tcPr>
          <w:p w14:paraId="629BFAB4" w14:textId="77777777" w:rsidR="00613A6A" w:rsidRPr="002308D3" w:rsidRDefault="008C3256" w:rsidP="00752FE2">
            <w:pPr>
              <w:autoSpaceDE w:val="0"/>
              <w:autoSpaceDN w:val="0"/>
              <w:adjustRightInd w:val="0"/>
              <w:rPr>
                <w:rFonts w:cs="Arial"/>
                <w:color w:val="000000"/>
                <w:sz w:val="20"/>
              </w:rPr>
            </w:pPr>
            <w:r>
              <w:rPr>
                <w:color w:val="000000"/>
                <w:sz w:val="20"/>
              </w:rPr>
              <w:t>Ahaldun solidarioa</w:t>
            </w:r>
          </w:p>
        </w:tc>
      </w:tr>
      <w:tr w:rsidR="00613A6A" w:rsidRPr="000F5D0D" w14:paraId="3D0E4B6F" w14:textId="77777777" w:rsidTr="00752FE2">
        <w:trPr>
          <w:trHeight w:val="194"/>
        </w:trPr>
        <w:tc>
          <w:tcPr>
            <w:tcW w:w="2235" w:type="dxa"/>
            <w:shd w:val="clear" w:color="auto" w:fill="auto"/>
          </w:tcPr>
          <w:p w14:paraId="7D8C4738" w14:textId="77777777" w:rsidR="00613A6A" w:rsidRPr="0074202D" w:rsidRDefault="008C3256" w:rsidP="00752FE2">
            <w:pPr>
              <w:tabs>
                <w:tab w:val="left" w:pos="411"/>
                <w:tab w:val="center" w:pos="1009"/>
              </w:tabs>
              <w:autoSpaceDE w:val="0"/>
              <w:autoSpaceDN w:val="0"/>
              <w:adjustRightInd w:val="0"/>
              <w:spacing w:after="0" w:line="240" w:lineRule="auto"/>
              <w:jc w:val="center"/>
              <w:rPr>
                <w:rFonts w:cs="Arial"/>
                <w:b/>
                <w:color w:val="0000FF"/>
                <w:sz w:val="20"/>
              </w:rPr>
            </w:pPr>
            <w:r>
              <w:rPr>
                <w:b/>
                <w:color w:val="0000FF"/>
                <w:sz w:val="20"/>
                <w:szCs w:val="20"/>
              </w:rPr>
              <w:t>M</w:t>
            </w:r>
          </w:p>
        </w:tc>
        <w:tc>
          <w:tcPr>
            <w:tcW w:w="3543" w:type="dxa"/>
            <w:shd w:val="clear" w:color="auto" w:fill="auto"/>
          </w:tcPr>
          <w:p w14:paraId="09953B3D" w14:textId="77777777" w:rsidR="00613A6A" w:rsidRDefault="00857B22" w:rsidP="00752FE2">
            <w:pPr>
              <w:autoSpaceDE w:val="0"/>
              <w:autoSpaceDN w:val="0"/>
              <w:adjustRightInd w:val="0"/>
              <w:rPr>
                <w:rFonts w:cs="Arial"/>
                <w:color w:val="000000"/>
                <w:sz w:val="20"/>
              </w:rPr>
            </w:pPr>
            <w:r>
              <w:rPr>
                <w:color w:val="000000"/>
                <w:sz w:val="20"/>
              </w:rPr>
              <w:t>Ahaldun mankomunatua</w:t>
            </w:r>
          </w:p>
        </w:tc>
      </w:tr>
      <w:tr w:rsidR="00613A6A" w:rsidRPr="000F5D0D" w14:paraId="5E1101C2" w14:textId="77777777" w:rsidTr="00752FE2">
        <w:trPr>
          <w:trHeight w:val="194"/>
        </w:trPr>
        <w:tc>
          <w:tcPr>
            <w:tcW w:w="2235" w:type="dxa"/>
            <w:shd w:val="clear" w:color="auto" w:fill="auto"/>
          </w:tcPr>
          <w:p w14:paraId="6870A49C" w14:textId="77777777" w:rsidR="00613A6A" w:rsidRDefault="008C3256" w:rsidP="00752FE2">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L</w:t>
            </w:r>
          </w:p>
        </w:tc>
        <w:tc>
          <w:tcPr>
            <w:tcW w:w="3543" w:type="dxa"/>
            <w:shd w:val="clear" w:color="auto" w:fill="auto"/>
          </w:tcPr>
          <w:p w14:paraId="4467D2DB" w14:textId="77777777" w:rsidR="00613A6A" w:rsidRDefault="00857B22" w:rsidP="00752FE2">
            <w:pPr>
              <w:autoSpaceDE w:val="0"/>
              <w:autoSpaceDN w:val="0"/>
              <w:adjustRightInd w:val="0"/>
              <w:rPr>
                <w:rFonts w:cs="Arial"/>
                <w:color w:val="000000"/>
                <w:sz w:val="20"/>
              </w:rPr>
            </w:pPr>
            <w:r>
              <w:rPr>
                <w:color w:val="000000"/>
                <w:sz w:val="20"/>
              </w:rPr>
              <w:t>Ahaldun solidario mugatua</w:t>
            </w:r>
          </w:p>
        </w:tc>
      </w:tr>
      <w:tr w:rsidR="008C3256" w:rsidRPr="000F5D0D" w14:paraId="177B680D" w14:textId="77777777" w:rsidTr="00752FE2">
        <w:trPr>
          <w:trHeight w:val="194"/>
        </w:trPr>
        <w:tc>
          <w:tcPr>
            <w:tcW w:w="2235" w:type="dxa"/>
            <w:shd w:val="clear" w:color="auto" w:fill="auto"/>
          </w:tcPr>
          <w:p w14:paraId="4D7D6663" w14:textId="77777777" w:rsidR="008C3256" w:rsidRDefault="008C3256" w:rsidP="00752FE2">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C</w:t>
            </w:r>
          </w:p>
        </w:tc>
        <w:tc>
          <w:tcPr>
            <w:tcW w:w="3543" w:type="dxa"/>
            <w:shd w:val="clear" w:color="auto" w:fill="auto"/>
          </w:tcPr>
          <w:p w14:paraId="5ECDC7EB" w14:textId="77777777" w:rsidR="008C3256" w:rsidRDefault="00857B22" w:rsidP="00752FE2">
            <w:pPr>
              <w:autoSpaceDE w:val="0"/>
              <w:autoSpaceDN w:val="0"/>
              <w:adjustRightInd w:val="0"/>
              <w:rPr>
                <w:rFonts w:cs="Arial"/>
                <w:color w:val="000000"/>
                <w:sz w:val="20"/>
              </w:rPr>
            </w:pPr>
            <w:r>
              <w:rPr>
                <w:color w:val="000000"/>
                <w:sz w:val="20"/>
              </w:rPr>
              <w:t>Aholkularia</w:t>
            </w:r>
          </w:p>
        </w:tc>
      </w:tr>
      <w:tr w:rsidR="008C3256" w:rsidRPr="000F5D0D" w14:paraId="3D3BB8C4" w14:textId="77777777" w:rsidTr="00752FE2">
        <w:trPr>
          <w:trHeight w:val="194"/>
        </w:trPr>
        <w:tc>
          <w:tcPr>
            <w:tcW w:w="2235" w:type="dxa"/>
            <w:shd w:val="clear" w:color="auto" w:fill="auto"/>
          </w:tcPr>
          <w:p w14:paraId="745380DA" w14:textId="77777777" w:rsidR="008C3256" w:rsidRDefault="008C3256" w:rsidP="00752FE2">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N</w:t>
            </w:r>
          </w:p>
        </w:tc>
        <w:tc>
          <w:tcPr>
            <w:tcW w:w="3543" w:type="dxa"/>
            <w:shd w:val="clear" w:color="auto" w:fill="auto"/>
          </w:tcPr>
          <w:p w14:paraId="42832BFF" w14:textId="77777777" w:rsidR="008C3256" w:rsidRDefault="00857B22" w:rsidP="00752FE2">
            <w:pPr>
              <w:autoSpaceDE w:val="0"/>
              <w:autoSpaceDN w:val="0"/>
              <w:adjustRightInd w:val="0"/>
              <w:rPr>
                <w:rFonts w:cs="Arial"/>
                <w:color w:val="000000"/>
                <w:sz w:val="20"/>
              </w:rPr>
            </w:pPr>
            <w:r>
              <w:rPr>
                <w:color w:val="000000"/>
                <w:sz w:val="20"/>
              </w:rPr>
              <w:t>Jakinarazpena egiten zaion pertsona</w:t>
            </w:r>
          </w:p>
        </w:tc>
      </w:tr>
      <w:tr w:rsidR="008C3256" w:rsidRPr="000F5D0D" w14:paraId="1BF3D221" w14:textId="77777777" w:rsidTr="00752FE2">
        <w:trPr>
          <w:trHeight w:val="194"/>
        </w:trPr>
        <w:tc>
          <w:tcPr>
            <w:tcW w:w="2235" w:type="dxa"/>
            <w:shd w:val="clear" w:color="auto" w:fill="auto"/>
          </w:tcPr>
          <w:p w14:paraId="372C1CF5" w14:textId="77777777" w:rsidR="008C3256" w:rsidRDefault="008C3256" w:rsidP="00752FE2">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CG</w:t>
            </w:r>
          </w:p>
        </w:tc>
        <w:tc>
          <w:tcPr>
            <w:tcW w:w="3543" w:type="dxa"/>
            <w:shd w:val="clear" w:color="auto" w:fill="auto"/>
          </w:tcPr>
          <w:p w14:paraId="325FB01B" w14:textId="77777777" w:rsidR="008C3256" w:rsidRDefault="00857B22" w:rsidP="00752FE2">
            <w:pPr>
              <w:autoSpaceDE w:val="0"/>
              <w:autoSpaceDN w:val="0"/>
              <w:adjustRightInd w:val="0"/>
              <w:rPr>
                <w:rFonts w:cs="Arial"/>
                <w:color w:val="000000"/>
                <w:sz w:val="20"/>
              </w:rPr>
            </w:pPr>
            <w:r>
              <w:rPr>
                <w:color w:val="000000"/>
                <w:sz w:val="20"/>
              </w:rPr>
              <w:t>Aholkulari nagusia</w:t>
            </w:r>
          </w:p>
        </w:tc>
      </w:tr>
      <w:tr w:rsidR="008C3256" w:rsidRPr="000F5D0D" w14:paraId="25A95E77" w14:textId="77777777" w:rsidTr="00752FE2">
        <w:trPr>
          <w:trHeight w:val="194"/>
        </w:trPr>
        <w:tc>
          <w:tcPr>
            <w:tcW w:w="2235" w:type="dxa"/>
            <w:shd w:val="clear" w:color="auto" w:fill="auto"/>
          </w:tcPr>
          <w:p w14:paraId="73D0F90D" w14:textId="77777777" w:rsidR="008C3256" w:rsidRDefault="008C3256" w:rsidP="00752FE2">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ID</w:t>
            </w:r>
          </w:p>
        </w:tc>
        <w:tc>
          <w:tcPr>
            <w:tcW w:w="3543" w:type="dxa"/>
            <w:shd w:val="clear" w:color="auto" w:fill="auto"/>
          </w:tcPr>
          <w:p w14:paraId="32EF695A" w14:textId="77777777" w:rsidR="008C3256" w:rsidRDefault="00857B22" w:rsidP="00752FE2">
            <w:pPr>
              <w:autoSpaceDE w:val="0"/>
              <w:autoSpaceDN w:val="0"/>
              <w:adjustRightInd w:val="0"/>
              <w:rPr>
                <w:rFonts w:cs="Arial"/>
                <w:color w:val="000000"/>
                <w:sz w:val="20"/>
              </w:rPr>
            </w:pPr>
            <w:r>
              <w:rPr>
                <w:color w:val="000000"/>
                <w:sz w:val="20"/>
              </w:rPr>
              <w:t>Idazkaria</w:t>
            </w:r>
          </w:p>
        </w:tc>
      </w:tr>
      <w:tr w:rsidR="008C3256" w:rsidRPr="000F5D0D" w14:paraId="39411EAE" w14:textId="77777777" w:rsidTr="00752FE2">
        <w:trPr>
          <w:trHeight w:val="194"/>
        </w:trPr>
        <w:tc>
          <w:tcPr>
            <w:tcW w:w="2235" w:type="dxa"/>
            <w:shd w:val="clear" w:color="auto" w:fill="auto"/>
          </w:tcPr>
          <w:p w14:paraId="6D99BA9E" w14:textId="77777777" w:rsidR="008C3256" w:rsidRDefault="008C3256" w:rsidP="00752FE2">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I</w:t>
            </w:r>
          </w:p>
        </w:tc>
        <w:tc>
          <w:tcPr>
            <w:tcW w:w="3543" w:type="dxa"/>
            <w:shd w:val="clear" w:color="auto" w:fill="auto"/>
          </w:tcPr>
          <w:p w14:paraId="3D9932DD" w14:textId="77777777" w:rsidR="008C3256" w:rsidRDefault="00857B22" w:rsidP="00752FE2">
            <w:pPr>
              <w:autoSpaceDE w:val="0"/>
              <w:autoSpaceDN w:val="0"/>
              <w:adjustRightInd w:val="0"/>
              <w:rPr>
                <w:rFonts w:cs="Arial"/>
                <w:color w:val="000000"/>
                <w:sz w:val="20"/>
              </w:rPr>
            </w:pPr>
            <w:r>
              <w:rPr>
                <w:color w:val="000000"/>
                <w:sz w:val="20"/>
              </w:rPr>
              <w:t>Informatikaria</w:t>
            </w:r>
          </w:p>
        </w:tc>
      </w:tr>
      <w:tr w:rsidR="008C3256" w:rsidRPr="000F5D0D" w14:paraId="5FC57CE5" w14:textId="77777777" w:rsidTr="00752FE2">
        <w:trPr>
          <w:trHeight w:val="194"/>
        </w:trPr>
        <w:tc>
          <w:tcPr>
            <w:tcW w:w="2235" w:type="dxa"/>
            <w:shd w:val="clear" w:color="auto" w:fill="auto"/>
          </w:tcPr>
          <w:p w14:paraId="1242BD40" w14:textId="77777777" w:rsidR="008C3256" w:rsidRDefault="008C3256" w:rsidP="00752FE2">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E</w:t>
            </w:r>
          </w:p>
        </w:tc>
        <w:tc>
          <w:tcPr>
            <w:tcW w:w="3543" w:type="dxa"/>
            <w:shd w:val="clear" w:color="auto" w:fill="auto"/>
          </w:tcPr>
          <w:p w14:paraId="2562F108" w14:textId="77777777" w:rsidR="008C3256" w:rsidRDefault="00857B22" w:rsidP="00752FE2">
            <w:pPr>
              <w:autoSpaceDE w:val="0"/>
              <w:autoSpaceDN w:val="0"/>
              <w:adjustRightInd w:val="0"/>
              <w:rPr>
                <w:rFonts w:cs="Arial"/>
                <w:color w:val="000000"/>
                <w:sz w:val="20"/>
              </w:rPr>
            </w:pPr>
            <w:r>
              <w:rPr>
                <w:color w:val="000000"/>
                <w:sz w:val="20"/>
              </w:rPr>
              <w:t>Enpresaburua</w:t>
            </w:r>
          </w:p>
        </w:tc>
      </w:tr>
      <w:tr w:rsidR="008C3256" w:rsidRPr="000F5D0D" w14:paraId="4BCED644" w14:textId="77777777" w:rsidTr="00752FE2">
        <w:trPr>
          <w:trHeight w:val="194"/>
        </w:trPr>
        <w:tc>
          <w:tcPr>
            <w:tcW w:w="2235" w:type="dxa"/>
            <w:shd w:val="clear" w:color="auto" w:fill="auto"/>
          </w:tcPr>
          <w:p w14:paraId="365557DA" w14:textId="77777777" w:rsidR="008C3256" w:rsidRDefault="008C3256" w:rsidP="00752FE2">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R</w:t>
            </w:r>
          </w:p>
        </w:tc>
        <w:tc>
          <w:tcPr>
            <w:tcW w:w="3543" w:type="dxa"/>
            <w:shd w:val="clear" w:color="auto" w:fill="auto"/>
          </w:tcPr>
          <w:p w14:paraId="031806F0" w14:textId="77777777" w:rsidR="008C3256" w:rsidRDefault="00857B22" w:rsidP="00752FE2">
            <w:pPr>
              <w:autoSpaceDE w:val="0"/>
              <w:autoSpaceDN w:val="0"/>
              <w:adjustRightInd w:val="0"/>
              <w:rPr>
                <w:rFonts w:cs="Arial"/>
                <w:color w:val="000000"/>
                <w:sz w:val="20"/>
              </w:rPr>
            </w:pPr>
            <w:r>
              <w:rPr>
                <w:color w:val="000000"/>
                <w:sz w:val="20"/>
              </w:rPr>
              <w:t>Legezko ordezkaria</w:t>
            </w:r>
          </w:p>
        </w:tc>
      </w:tr>
    </w:tbl>
    <w:p w14:paraId="58FEC792" w14:textId="77777777" w:rsidR="00613A6A" w:rsidRDefault="00613A6A" w:rsidP="00345014">
      <w:pPr>
        <w:spacing w:before="240" w:after="0" w:line="240" w:lineRule="auto"/>
        <w:ind w:firstLine="708"/>
        <w:jc w:val="both"/>
        <w:rPr>
          <w:rFonts w:eastAsia="Times New Roman" w:cstheme="minorHAnsi"/>
          <w:sz w:val="16"/>
          <w:szCs w:val="16"/>
        </w:rPr>
      </w:pPr>
      <w:r>
        <w:rPr>
          <w:b/>
          <w:i/>
          <w:sz w:val="16"/>
          <w:szCs w:val="16"/>
          <w:u w:val="single"/>
        </w:rPr>
        <w:t>2. taula</w:t>
      </w:r>
      <w:r>
        <w:rPr>
          <w:sz w:val="16"/>
          <w:szCs w:val="16"/>
        </w:rPr>
        <w:t>. NANarekin erlazionatutako enpresak kontsultatzeko zerbitzuak itzulitako erabiltzaile motaren kodeak.</w:t>
      </w:r>
    </w:p>
    <w:p w14:paraId="413B06DA" w14:textId="77777777" w:rsidR="00613A6A" w:rsidRDefault="00613A6A" w:rsidP="00613A6A">
      <w:pPr>
        <w:autoSpaceDE w:val="0"/>
        <w:autoSpaceDN w:val="0"/>
        <w:adjustRightInd w:val="0"/>
        <w:spacing w:before="240" w:after="0" w:line="240" w:lineRule="auto"/>
        <w:jc w:val="both"/>
        <w:rPr>
          <w:rFonts w:eastAsia="Times New Roman" w:cstheme="minorHAnsi"/>
          <w:szCs w:val="20"/>
          <w:lang w:val="es-ES_tradnl"/>
        </w:rPr>
      </w:pPr>
    </w:p>
    <w:p w14:paraId="1082B8BB"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01F5A81E" w14:textId="77777777" w:rsidR="000F5D0D" w:rsidRPr="000F5D0D" w:rsidRDefault="000F5D0D" w:rsidP="000F5D0D">
      <w:pPr>
        <w:spacing w:before="240" w:after="0" w:line="240" w:lineRule="auto"/>
        <w:jc w:val="both"/>
        <w:rPr>
          <w:rFonts w:eastAsia="Times New Roman" w:cstheme="minorHAnsi"/>
          <w:szCs w:val="20"/>
          <w:lang w:val="es-ES_tradnl"/>
        </w:rPr>
      </w:pPr>
    </w:p>
    <w:p w14:paraId="483F33A1"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3BAC9230"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66711F17"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1CC2A587"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7254DC4B"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3C94288D"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1AE47414"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4945E859"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19EF8A4E"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1599A25D" w14:textId="77777777" w:rsidR="000F5D0D" w:rsidRPr="00B525DE" w:rsidRDefault="009F0D1E" w:rsidP="009F0D1E">
      <w:pPr>
        <w:pStyle w:val="Titulo1nisae"/>
        <w:rPr>
          <w:b w:val="0"/>
          <w:spacing w:val="-20"/>
        </w:rPr>
      </w:pPr>
      <w:bookmarkStart w:id="25" w:name="_Toc25594606"/>
      <w:r w:rsidRPr="00B525DE">
        <w:rPr>
          <w:spacing w:val="-20"/>
        </w:rPr>
        <w:lastRenderedPageBreak/>
        <w:t>I. eranskina: NANarekin erlazionatutako enpresak kontsultatzeko zerbitzuaren adibideak</w:t>
      </w:r>
      <w:bookmarkEnd w:id="25"/>
    </w:p>
    <w:p w14:paraId="41F67CF6"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2824C588" w14:textId="77777777" w:rsidR="00A54E19" w:rsidRDefault="00A54E19" w:rsidP="00A54E19">
      <w:pPr>
        <w:spacing w:after="0" w:line="240" w:lineRule="auto"/>
      </w:pPr>
    </w:p>
    <w:p w14:paraId="25BAB5EB"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06E1C51A" w14:textId="77777777" w:rsidR="00A54E19" w:rsidRPr="00A54E19" w:rsidRDefault="002F6B52" w:rsidP="00A54E19">
      <w:pPr>
        <w:spacing w:after="0" w:line="240" w:lineRule="auto"/>
        <w:rPr>
          <w:rStyle w:val="Hipervnculo"/>
          <w:rFonts w:cstheme="minorHAnsi"/>
          <w:i/>
          <w:szCs w:val="20"/>
        </w:rPr>
      </w:pPr>
      <w:r>
        <w:rPr>
          <w:rStyle w:val="Hipervnculo"/>
          <w:i/>
          <w:szCs w:val="20"/>
        </w:rPr>
        <w:t>Juego_datos_Preproduccion_Empresas-DNI_ROC.xls</w:t>
      </w:r>
    </w:p>
    <w:p w14:paraId="1E5329EC" w14:textId="77777777" w:rsidR="000F5D0D" w:rsidRPr="00C10BC0" w:rsidRDefault="00C10BC0" w:rsidP="000B6BE1">
      <w:pPr>
        <w:pStyle w:val="Titulo2nisae"/>
        <w:rPr>
          <w:i/>
          <w:u w:val="single"/>
        </w:rPr>
      </w:pPr>
      <w:bookmarkStart w:id="26" w:name="_Toc25594607"/>
      <w:r>
        <w:rPr>
          <w:i/>
          <w:u w:val="single"/>
        </w:rPr>
        <w:t>NAN 05251621P:</w:t>
      </w:r>
      <w:r>
        <w:rPr>
          <w:u w:val="single"/>
        </w:rPr>
        <w:t xml:space="preserve"> </w:t>
      </w:r>
      <w:r>
        <w:rPr>
          <w:i/>
          <w:u w:val="single"/>
        </w:rPr>
        <w:t>Erlazionatutako enpresak aurkitu dira</w:t>
      </w:r>
      <w:bookmarkEnd w:id="26"/>
    </w:p>
    <w:p w14:paraId="777C1467" w14:textId="77777777" w:rsidR="000F5D0D" w:rsidRPr="000F5D0D" w:rsidRDefault="000F5D0D" w:rsidP="000B6BE1">
      <w:pPr>
        <w:pStyle w:val="Titulo3nisae"/>
        <w:rPr>
          <w:b w:val="0"/>
        </w:rPr>
      </w:pPr>
      <w:bookmarkStart w:id="27" w:name="_Toc25594608"/>
      <w:r>
        <w:t>Eskaera</w:t>
      </w:r>
      <w:bookmarkEnd w:id="27"/>
    </w:p>
    <w:p w14:paraId="6E27B32B"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4116D4A" w14:textId="77777777" w:rsidR="001E6DA1" w:rsidRPr="00E652CB" w:rsidRDefault="001E6DA1" w:rsidP="001E6DA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2B9A5C51" w14:textId="77777777" w:rsidR="001E6DA1" w:rsidRPr="000F5D0D" w:rsidRDefault="001E6DA1" w:rsidP="001E6DA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&lt;soapenv:Header&gt;</w:t>
      </w:r>
    </w:p>
    <w:p w14:paraId="5BD45E40" w14:textId="77777777" w:rsidR="001E6DA1" w:rsidRPr="000F5D0D" w:rsidRDefault="001E6DA1" w:rsidP="001E6DA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7D309A62" w14:textId="77777777" w:rsidR="001E6DA1" w:rsidRPr="008A52B2" w:rsidRDefault="001E6DA1" w:rsidP="001E6DA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&lt;/soapenv:Header&gt;</w:t>
      </w:r>
    </w:p>
    <w:p w14:paraId="4C9F9956" w14:textId="77777777" w:rsidR="001E6DA1" w:rsidRDefault="001E6DA1" w:rsidP="001E6DA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21CA5C46" w14:textId="77777777" w:rsidR="00A13E52" w:rsidRPr="00A13E52" w:rsidRDefault="001E6DA1"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6B42AFB6"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785BC17D"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&lt;pet:IdPeticion&gt;X53JI00000000201807300001&lt;/pet:IdPeticion&gt;</w:t>
      </w:r>
    </w:p>
    <w:p w14:paraId="731AD9A9"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681D0EF8"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&lt;pet:TimeStamp&gt;2018-07-30T14:56:24.456+01:00&lt;/pet:TimeStamp&gt;</w:t>
      </w:r>
    </w:p>
    <w:p w14:paraId="3DD4338F"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10CACB45"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4EE4D322"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3B849A9D"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692C5C03"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SWIOPCEMPRDNI</w:t>
      </w:r>
      <w:r>
        <w:rPr>
          <w:color w:val="7F7F7F" w:themeColor="text1" w:themeTint="80"/>
          <w:sz w:val="17"/>
          <w:szCs w:val="17"/>
        </w:rPr>
        <w:t>&lt;/pet:CodigoCertificado&gt;</w:t>
      </w:r>
    </w:p>
    <w:p w14:paraId="65D2DD44"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657F7568"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65C812B6"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4782BA97"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7D3D10F6"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2AC0B2F7"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&lt;pet:NifEmisor&gt;S4833001C&lt;/pet:NifEmisor&gt;</w:t>
      </w:r>
    </w:p>
    <w:p w14:paraId="3D9E827A"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&lt;pet:NombreEmisor&gt;Eusko Jaurlaritza - Gobierno Vasco&lt;/pet:NombreEmisor&gt;</w:t>
      </w:r>
    </w:p>
    <w:p w14:paraId="05004682"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769DA7F0"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1940A3AB"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5FD385CD"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50C0E988"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13CBDB01"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0E9D6B9D"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48362CFE"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6168E6A3"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1064D74E"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07A487E2"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4DFD9396"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1413BAF6"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53F81E32"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70AB5228"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777BBB3E"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&lt;pet:IdExpediente&gt;X53JI/IDEXP-2018-0030&lt;/pet:IdExpediente&gt;</w:t>
      </w:r>
    </w:p>
    <w:p w14:paraId="60CB3D52"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6FFC601B"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3FFFEC89"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NAN</w:t>
      </w:r>
      <w:r>
        <w:rPr>
          <w:color w:val="7F7F7F" w:themeColor="text1" w:themeTint="80"/>
          <w:sz w:val="17"/>
          <w:szCs w:val="17"/>
        </w:rPr>
        <w:t>&lt;/pet:TipoDocumentacion&gt;</w:t>
      </w:r>
    </w:p>
    <w:p w14:paraId="58222001"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05251621P</w:t>
      </w:r>
      <w:r>
        <w:rPr>
          <w:color w:val="7F7F7F" w:themeColor="text1" w:themeTint="80"/>
          <w:sz w:val="17"/>
          <w:szCs w:val="17"/>
        </w:rPr>
        <w:t>&lt;/pet:Documentacion&gt;</w:t>
      </w:r>
    </w:p>
    <w:p w14:paraId="3032B735"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&lt;pet:NombreCompleto&gt;&lt;/pet:NombreCompleto&gt;</w:t>
      </w:r>
    </w:p>
    <w:p w14:paraId="24AB34DD"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14:paraId="5717B622"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43B32ADD"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4B804B6F"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3DAB16D"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47D55CBE"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SWIOPCEMPRDNI</w:t>
      </w:r>
      <w:r>
        <w:rPr>
          <w:color w:val="7F7F7F" w:themeColor="text1" w:themeTint="80"/>
          <w:sz w:val="17"/>
          <w:szCs w:val="17"/>
        </w:rPr>
        <w:t>&lt;/pet:CodigoCertificado&gt;</w:t>
      </w:r>
    </w:p>
    <w:p w14:paraId="5F53BD10" w14:textId="77777777" w:rsidR="00A13E52" w:rsidRPr="00A13E52"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&lt;pet:IdSolicitud&gt;X53JI00000000201807300001&lt;/pet:IdSolicitud&gt;</w:t>
      </w:r>
    </w:p>
    <w:p w14:paraId="2A88F910" w14:textId="77777777" w:rsidR="00A13E52" w:rsidRPr="00770A11"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63C7A404" w14:textId="77777777" w:rsidR="00A13E52" w:rsidRPr="00770A11"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                </w:t>
      </w:r>
    </w:p>
    <w:p w14:paraId="7CEC190C" w14:textId="77777777" w:rsidR="00A13E52" w:rsidRPr="00770A11"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0889DB45" w14:textId="77777777" w:rsidR="00A13E52" w:rsidRPr="00770A11"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2BADADED" w14:textId="77777777" w:rsidR="008A52B2" w:rsidRPr="00363E21" w:rsidRDefault="00A13E52" w:rsidP="00A13E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40F617FE" w14:textId="77777777" w:rsidR="008A52B2" w:rsidRPr="00770A11" w:rsidRDefault="008A52B2" w:rsidP="008A52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&lt;/soapenv:Body&gt;</w:t>
      </w:r>
    </w:p>
    <w:p w14:paraId="3C033C46" w14:textId="77777777" w:rsidR="000F5D0D" w:rsidRPr="00770A11" w:rsidRDefault="008A52B2" w:rsidP="008A52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632C0A77" w14:textId="77777777" w:rsidR="000F5D0D" w:rsidRPr="00770A11"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B9A6A8C" w14:textId="77777777" w:rsidR="000F5D0D" w:rsidRPr="00770A11" w:rsidRDefault="000F5D0D" w:rsidP="000B6BE1">
      <w:pPr>
        <w:pStyle w:val="Titulo3nisae"/>
        <w:rPr>
          <w:b w:val="0"/>
        </w:rPr>
      </w:pPr>
      <w:bookmarkStart w:id="28" w:name="_Toc25594609"/>
      <w:r>
        <w:t>Erantzuna</w:t>
      </w:r>
      <w:bookmarkEnd w:id="28"/>
    </w:p>
    <w:p w14:paraId="5DF6453D" w14:textId="77777777" w:rsidR="000F5D0D" w:rsidRPr="00770A11"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4BCB20D5" w14:textId="77777777" w:rsidR="00770A11" w:rsidRPr="00E652CB"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4AB765E4" w14:textId="77777777" w:rsidR="00770A11" w:rsidRPr="000F5D0D"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78CCC5D9" w14:textId="77777777" w:rsidR="00770A11" w:rsidRPr="000F5D0D"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62CF16DB" w14:textId="77777777" w:rsidR="00770A11" w:rsidRPr="000F5D0D"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3DACC7AB" w14:textId="77777777" w:rsidR="000D1F50" w:rsidRPr="000D1F50"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2874CB7B"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23AEF7CA"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0A64CC83"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&lt;ns2:IdPeticion&gt;X53JI00000000201807300001&lt;/ns2:IdPeticion&gt;</w:t>
      </w:r>
    </w:p>
    <w:p w14:paraId="5806860B"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0D5146A4"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&lt;ns2:TimeStamp&gt;2018-07-30T14:56:46.921+02:00&lt;/ns2:TimeStamp&gt;</w:t>
      </w:r>
    </w:p>
    <w:p w14:paraId="020FB19C"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2F1D71B5"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17A003E7"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14:paraId="70C2628C"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6C4B8673"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w:t>
      </w:r>
      <w:r>
        <w:rPr>
          <w:b/>
          <w:color w:val="7F7F7F" w:themeColor="text1" w:themeTint="80"/>
          <w:sz w:val="17"/>
          <w:szCs w:val="17"/>
        </w:rPr>
        <w:t>SWIOPCEMPRDNI</w:t>
      </w:r>
      <w:r>
        <w:rPr>
          <w:color w:val="7F7F7F" w:themeColor="text1" w:themeTint="80"/>
          <w:sz w:val="17"/>
          <w:szCs w:val="17"/>
        </w:rPr>
        <w:t>&lt;/ns2:CodigoCertificado&gt;</w:t>
      </w:r>
    </w:p>
    <w:p w14:paraId="2871D1B4"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3186BDD5"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192D6D3F"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7EC4CDB1"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5F140E43"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1F74100F"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&lt;ns2:NifEmisor&gt;S4833001C&lt;/ns2:NifEmisor&gt;</w:t>
      </w:r>
    </w:p>
    <w:p w14:paraId="4298E29F"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&lt;ns2:NombreEmisor&gt;Kontratisten Erregistro Ofiziala&lt;/ns2:NombreEmisor&gt;</w:t>
      </w:r>
    </w:p>
    <w:p w14:paraId="7E3AB910"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2DDA89B5"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33E1B800"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755CAA45"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7EFD03D6"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4B8922CD"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6708E843"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5BC351B7"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6F22D197"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25CF6E37"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21C3FE3D"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76FD1DDC"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676F677F"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37E2669A"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0386F844"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6BEF05C4"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&lt;ns2:IdExpediente&gt;X53JI/IDEXP-2018-0030&lt;/ns2:IdExpediente&gt;</w:t>
      </w:r>
    </w:p>
    <w:p w14:paraId="4BBD31D4"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342D7526"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4EF3F232"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7F9F3543"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&lt;ns2:Documentacion&gt;05251621P&lt;/ns2:Documentacion&gt;</w:t>
      </w:r>
    </w:p>
    <w:p w14:paraId="19CB4806"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w:t>
      </w:r>
    </w:p>
    <w:p w14:paraId="2696CB40"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02000B27"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56B893C9"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&lt;ns2:CodigoCertificado&gt;SWIOPCEMPRDNI&lt;/ns2:CodigoCertificado&gt;</w:t>
      </w:r>
    </w:p>
    <w:p w14:paraId="020A5DD8"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&lt;ns2:IdSolicitud&gt;X53JI00000000201807300001&lt;/ns2:IdSolicitud&gt;</w:t>
      </w:r>
    </w:p>
    <w:p w14:paraId="62BEC716"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&lt;ns2:IdTransmision&gt;X53JI00000000201807300001TR&lt;/ns2:IdTransmision&gt;</w:t>
      </w:r>
    </w:p>
    <w:p w14:paraId="4BE889DC"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&lt;ns2:FechaGeneracion&gt;2018-07-30T14:56:47.850+02:00&lt;/ns2:FechaGeneracion&gt;</w:t>
      </w:r>
    </w:p>
    <w:p w14:paraId="32FD98DC"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45DE04E4"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16E77EA"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35FB4B16"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047C673C"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33910CEA"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&lt;dat:IdTraza&gt;x53jiX53JI0000000020180730000120180730145646741T0&lt;/dat:IdTraza&gt;</w:t>
      </w:r>
    </w:p>
    <w:p w14:paraId="5EA9359D"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&lt;dat:IdSolicitud&gt;X53JI00000000201807300001&lt;/dat:IdSolicitud&gt;</w:t>
      </w:r>
    </w:p>
    <w:p w14:paraId="1C7AA240"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&lt;dat:FechaCertificado&gt;2018-07-30T14:56:48.044+02:00&lt;/dat:FechaCertificado&gt;</w:t>
      </w:r>
    </w:p>
    <w:p w14:paraId="27AF3F67"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09201735"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2F26F5FE"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S</w:t>
      </w:r>
      <w:r>
        <w:rPr>
          <w:color w:val="7F7F7F" w:themeColor="text1" w:themeTint="80"/>
          <w:sz w:val="17"/>
          <w:szCs w:val="17"/>
        </w:rPr>
        <w:t>&lt;/dat:Resultado&gt;</w:t>
      </w:r>
    </w:p>
    <w:p w14:paraId="04B7CB6C"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Erlazionatutako enpresak aurkitu dira</w:t>
      </w:r>
      <w:r>
        <w:rPr>
          <w:color w:val="7F7F7F" w:themeColor="text1" w:themeTint="80"/>
          <w:sz w:val="17"/>
          <w:szCs w:val="17"/>
        </w:rPr>
        <w:t>.&lt;/dat:Descripcion&gt;</w:t>
      </w:r>
    </w:p>
    <w:p w14:paraId="1A039FEA"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181A97E5"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&lt;dat:Empresas&gt;</w:t>
      </w:r>
    </w:p>
    <w:p w14:paraId="4F41F565"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&lt;dat:TipoXML&gt;</w:t>
      </w:r>
      <w:r>
        <w:rPr>
          <w:b/>
          <w:color w:val="7F7F7F" w:themeColor="text1" w:themeTint="80"/>
          <w:sz w:val="17"/>
          <w:szCs w:val="17"/>
        </w:rPr>
        <w:t>OK</w:t>
      </w:r>
      <w:r>
        <w:rPr>
          <w:color w:val="7F7F7F" w:themeColor="text1" w:themeTint="80"/>
          <w:sz w:val="17"/>
          <w:szCs w:val="17"/>
        </w:rPr>
        <w:t>&lt;/dat:TipoXML&gt;</w:t>
      </w:r>
    </w:p>
    <w:p w14:paraId="30700F4A"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&lt;dat:ListaEmpresas&gt;</w:t>
      </w:r>
    </w:p>
    <w:p w14:paraId="56075D6D"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&lt;dat:Empresa&gt;</w:t>
      </w:r>
    </w:p>
    <w:p w14:paraId="73980CBD"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&lt;dat:NumeroROC&gt;04367&lt;/dat:NumeroROC&gt;</w:t>
      </w:r>
    </w:p>
    <w:p w14:paraId="2B2DAF50"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&lt;dat:CIF&gt;A79098851&lt;/dat:CIF&gt;</w:t>
      </w:r>
    </w:p>
    <w:p w14:paraId="12AB6542"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&lt;dat:Nombre&gt;SERVIMAX SERVICIOS GENERALES, S.A.&lt;/dat:Nombre&gt;</w:t>
      </w:r>
    </w:p>
    <w:p w14:paraId="54585C9B"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&lt;dat:FechaVigenciaROC&gt;04/08/2013&lt;/dat:FechaVigenciaROC&gt;</w:t>
      </w:r>
    </w:p>
    <w:p w14:paraId="5CE59906"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&lt;dat:CodigoTipoUsuario&gt;L&lt;/dat:CodigoTipoUsuario&gt;</w:t>
      </w:r>
    </w:p>
    <w:p w14:paraId="6F2C588A"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&lt;dat:TipoUsuario&gt;Ahaldun solidario ekonomikoki mugatua&lt;/dat:TipoUsuario&gt;</w:t>
      </w:r>
    </w:p>
    <w:p w14:paraId="134D8C6A"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&lt;dat:FechaVigenciaApodera&gt;04/08/2013&lt;/dat:FechaVigenciaApodera&gt;</w:t>
      </w:r>
    </w:p>
    <w:p w14:paraId="21106FBD"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&lt;/dat:Empresa&gt;</w:t>
      </w:r>
    </w:p>
    <w:p w14:paraId="0E9B661A"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&lt;dat:Empresa&gt;</w:t>
      </w:r>
    </w:p>
    <w:p w14:paraId="7AA8AF03"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&lt;dat:NumeroROC&gt;04368&lt;/dat:NumeroROC&gt;</w:t>
      </w:r>
    </w:p>
    <w:p w14:paraId="344EEF71"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&lt;dat:CIF&gt;A28430882&lt;/dat:CIF&gt;</w:t>
      </w:r>
    </w:p>
    <w:p w14:paraId="53448483"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&lt;dat:Nombre&gt;PROSEGUR COMPAÑIA DE SEGURIDAD, S.A.&lt;/dat:Nombre&gt;</w:t>
      </w:r>
    </w:p>
    <w:p w14:paraId="069C73DA"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&lt;dat:FechaVigenciaROC&gt;01/09/2013&lt;/dat:FechaVigenciaROC&gt;</w:t>
      </w:r>
    </w:p>
    <w:p w14:paraId="3B153901"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&lt;dat:CodigoTipoUsuario&gt;L&lt;/dat:CodigoTipoUsuario&gt;</w:t>
      </w:r>
    </w:p>
    <w:p w14:paraId="3838A7CA"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&lt;dat:TipoUsuario&gt;Ahaldun solidario ekonomikoki mugatua&lt;/dat:TipoUsuario&gt;</w:t>
      </w:r>
    </w:p>
    <w:p w14:paraId="7089D4B6"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&lt;dat:FechaVigenciaApodera&gt;01/09/2013&lt;/dat:FechaVigenciaApodera&gt;</w:t>
      </w:r>
    </w:p>
    <w:p w14:paraId="72B22C45"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&lt;/dat:Empresa&gt;</w:t>
      </w:r>
    </w:p>
    <w:p w14:paraId="38595179"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&lt;/dat:ListaEmpresas&gt;</w:t>
      </w:r>
    </w:p>
    <w:p w14:paraId="559752EA"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&lt;/dat:Empresas&gt;</w:t>
      </w:r>
    </w:p>
    <w:p w14:paraId="2954D18C"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35F7A8F9"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791A2C60"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7C25497F" w14:textId="77777777" w:rsidR="00770A11" w:rsidRPr="00770A1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3D817942" w14:textId="77777777" w:rsidR="000D1F50" w:rsidRPr="00363E21" w:rsidRDefault="00770A11" w:rsidP="00770A1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r>
        <w:rPr>
          <w:color w:val="7F7F7F" w:themeColor="text1" w:themeTint="80"/>
          <w:sz w:val="17"/>
          <w:szCs w:val="17"/>
        </w:rPr>
        <w:cr/>
        <w:t xml:space="preserve">   &lt;/S:Body&gt;</w:t>
      </w:r>
    </w:p>
    <w:p w14:paraId="2B15B703" w14:textId="77777777" w:rsidR="00BC596B" w:rsidRPr="00CB0BBC" w:rsidRDefault="000D1F50" w:rsidP="000D1F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sectPr w:rsidR="00BC596B" w:rsidRPr="00CB0BBC" w:rsidSect="00204D75">
      <w:headerReference w:type="default" r:id="rId27"/>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30AF6F" w14:textId="77777777" w:rsidR="00AD387B" w:rsidRDefault="00AD387B" w:rsidP="00F05BD1">
      <w:pPr>
        <w:spacing w:after="0" w:line="240" w:lineRule="auto"/>
      </w:pPr>
      <w:r>
        <w:separator/>
      </w:r>
    </w:p>
  </w:endnote>
  <w:endnote w:type="continuationSeparator" w:id="0">
    <w:p w14:paraId="5F9A590A" w14:textId="77777777" w:rsidR="00AD387B" w:rsidRDefault="00AD387B"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43C07EC3" w14:textId="77777777" w:rsidR="00327DCD" w:rsidRDefault="00327DCD">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45048161" wp14:editId="58E4403A">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65A4F3B2" w14:textId="77777777" w:rsidR="00327DCD" w:rsidRPr="000F5D0D" w:rsidRDefault="00327DCD">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3F5148" w:rsidRPr="003F5148">
                                  <w:rPr>
                                    <w:color w:val="006699"/>
                                    <w:sz w:val="16"/>
                                    <w:szCs w:val="16"/>
                                  </w:rPr>
                                  <w:t>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048161"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65A4F3B2" w14:textId="77777777" w:rsidR="00327DCD" w:rsidRPr="000F5D0D" w:rsidRDefault="00327DCD">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3F5148" w:rsidRPr="003F5148">
                            <w:rPr>
                              <w:color w:val="006699"/>
                              <w:sz w:val="16"/>
                              <w:szCs w:val="16"/>
                            </w:rPr>
                            <w:t>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2209F3" w14:textId="77777777" w:rsidR="00327DCD" w:rsidRDefault="00327DCD" w:rsidP="00B264FA">
    <w:pPr>
      <w:pStyle w:val="Piedepgina"/>
      <w:jc w:val="right"/>
    </w:pPr>
    <w:r>
      <w:rPr>
        <w:noProof/>
      </w:rPr>
      <mc:AlternateContent>
        <mc:Choice Requires="wps">
          <w:drawing>
            <wp:anchor distT="0" distB="0" distL="114300" distR="114300" simplePos="0" relativeHeight="251663360" behindDoc="0" locked="0" layoutInCell="1" allowOverlap="1" wp14:anchorId="4780D0AE" wp14:editId="33D2745C">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3B0A0B5C" w14:textId="77777777" w:rsidR="00327DCD" w:rsidRPr="00B264FA" w:rsidRDefault="00327DCD">
                          <w:pPr>
                            <w:rPr>
                              <w:rFonts w:ascii="Eurostar Regular Extended" w:hAnsi="Eurostar Regular Extended"/>
                              <w:color w:val="006699"/>
                            </w:rPr>
                          </w:pPr>
                          <w:r>
                            <w:rPr>
                              <w:rFonts w:ascii="Eurostar Regular Extended" w:hAnsi="Eurostar Regular Extended"/>
                              <w:color w:val="006699"/>
                            </w:rPr>
                            <w:t>Izenpe SA</w:t>
                          </w:r>
                        </w:p>
                        <w:p w14:paraId="0B62AB1B" w14:textId="77777777" w:rsidR="00327DCD" w:rsidRDefault="00327DCD"/>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4780D0AE"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3B0A0B5C" w14:textId="77777777" w:rsidR="00327DCD" w:rsidRPr="00B264FA" w:rsidRDefault="00327DCD">
                    <w:pPr>
                      <w:rPr>
                        <w:rFonts w:ascii="Eurostar Regular Extended" w:hAnsi="Eurostar Regular Extended"/>
                        <w:color w:val="006699"/>
                      </w:rPr>
                    </w:pPr>
                    <w:r>
                      <w:rPr>
                        <w:rFonts w:ascii="Eurostar Regular Extended" w:hAnsi="Eurostar Regular Extended"/>
                        <w:color w:val="006699"/>
                      </w:rPr>
                      <w:t>Izenpe SA</w:t>
                    </w:r>
                  </w:p>
                  <w:p w14:paraId="0B62AB1B" w14:textId="77777777" w:rsidR="00327DCD" w:rsidRDefault="00327DCD"/>
                </w:txbxContent>
              </v:textbox>
            </v:shape>
          </w:pict>
        </mc:Fallback>
      </mc:AlternateContent>
    </w:r>
    <w:r>
      <w:rPr>
        <w:noProof/>
      </w:rPr>
      <w:drawing>
        <wp:inline distT="0" distB="0" distL="0" distR="0" wp14:anchorId="2BC6BC66" wp14:editId="023659C5">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C73781" w14:textId="77777777" w:rsidR="00AD387B" w:rsidRDefault="00AD387B" w:rsidP="00F05BD1">
      <w:pPr>
        <w:spacing w:after="0" w:line="240" w:lineRule="auto"/>
      </w:pPr>
      <w:r>
        <w:separator/>
      </w:r>
    </w:p>
  </w:footnote>
  <w:footnote w:type="continuationSeparator" w:id="0">
    <w:p w14:paraId="7EDFADFD" w14:textId="77777777" w:rsidR="00AD387B" w:rsidRDefault="00AD387B"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4ACB4F" w14:textId="77777777" w:rsidR="00327DCD" w:rsidRDefault="00327DCD" w:rsidP="00303445">
    <w:pPr>
      <w:pStyle w:val="Encabezado"/>
    </w:pPr>
    <w:r>
      <w:tab/>
    </w:r>
    <w:bookmarkStart w:id="7" w:name="EJ_MARC4"/>
    <w:bookmarkEnd w:id="7"/>
    <w:r>
      <w:t xml:space="preserve">  </w:t>
    </w:r>
  </w:p>
  <w:p w14:paraId="7F667E4C" w14:textId="77777777" w:rsidR="00327DCD" w:rsidRDefault="00327DCD"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BEC284" w14:textId="77777777" w:rsidR="00327DCD" w:rsidRDefault="00327DCD" w:rsidP="001C5F3A">
    <w:pPr>
      <w:pStyle w:val="Encabezado"/>
      <w:ind w:left="-567"/>
    </w:pPr>
    <w:r>
      <w:rPr>
        <w:noProof/>
      </w:rPr>
      <w:drawing>
        <wp:anchor distT="0" distB="0" distL="114300" distR="114300" simplePos="0" relativeHeight="251659264" behindDoc="1" locked="0" layoutInCell="1" allowOverlap="1" wp14:anchorId="7A1E7D54" wp14:editId="7EBB0A82">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688F0BE5" wp14:editId="52C834F8">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6088D7E6"/>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6" w15:restartNumberingAfterBreak="0">
    <w:nsid w:val="12B267B7"/>
    <w:multiLevelType w:val="hybridMultilevel"/>
    <w:tmpl w:val="3DAAF0F2"/>
    <w:lvl w:ilvl="0" w:tplc="F4CCC942">
      <w:numFmt w:val="bullet"/>
      <w:lvlText w:val=""/>
      <w:lvlJc w:val="left"/>
      <w:pPr>
        <w:tabs>
          <w:tab w:val="num" w:pos="170"/>
        </w:tabs>
        <w:ind w:left="170" w:hanging="170"/>
      </w:pPr>
      <w:rPr>
        <w:rFonts w:ascii="Wingdings" w:hAnsi="Wingdings"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818EB014">
      <w:numFmt w:val="bullet"/>
      <w:lvlText w:val=""/>
      <w:lvlJc w:val="left"/>
      <w:pPr>
        <w:tabs>
          <w:tab w:val="num" w:pos="-850"/>
        </w:tabs>
        <w:ind w:left="-850" w:hanging="284"/>
      </w:pPr>
      <w:rPr>
        <w:rFonts w:ascii="Wingdings" w:hAnsi="Wingdings"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8"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9"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1"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2"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3"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4"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5"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8" w15:restartNumberingAfterBreak="0">
    <w:nsid w:val="614D2376"/>
    <w:multiLevelType w:val="hybridMultilevel"/>
    <w:tmpl w:val="8716E0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67475BAD"/>
    <w:multiLevelType w:val="hybridMultilevel"/>
    <w:tmpl w:val="994A2DDE"/>
    <w:lvl w:ilvl="0" w:tplc="EBB89488">
      <w:start w:val="1"/>
      <w:numFmt w:val="decimal"/>
      <w:lvlText w:val="%1."/>
      <w:lvlJc w:val="left"/>
      <w:pPr>
        <w:ind w:left="1080" w:hanging="360"/>
      </w:pPr>
      <w:rPr>
        <w:rFonts w:hint="default"/>
      </w:rPr>
    </w:lvl>
    <w:lvl w:ilvl="1" w:tplc="0C0A0019">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0"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1" w15:restartNumberingAfterBreak="0">
    <w:nsid w:val="73DC0DFB"/>
    <w:multiLevelType w:val="hybridMultilevel"/>
    <w:tmpl w:val="2EEC7C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9"/>
  </w:num>
  <w:num w:numId="2">
    <w:abstractNumId w:val="0"/>
  </w:num>
  <w:num w:numId="3">
    <w:abstractNumId w:val="13"/>
  </w:num>
  <w:num w:numId="4">
    <w:abstractNumId w:val="10"/>
  </w:num>
  <w:num w:numId="5">
    <w:abstractNumId w:val="5"/>
  </w:num>
  <w:num w:numId="6">
    <w:abstractNumId w:val="8"/>
  </w:num>
  <w:num w:numId="7">
    <w:abstractNumId w:val="20"/>
  </w:num>
  <w:num w:numId="8">
    <w:abstractNumId w:val="14"/>
  </w:num>
  <w:num w:numId="9">
    <w:abstractNumId w:val="2"/>
  </w:num>
  <w:num w:numId="10">
    <w:abstractNumId w:val="6"/>
  </w:num>
  <w:num w:numId="11">
    <w:abstractNumId w:val="7"/>
  </w:num>
  <w:num w:numId="12">
    <w:abstractNumId w:val="22"/>
  </w:num>
  <w:num w:numId="13">
    <w:abstractNumId w:val="1"/>
  </w:num>
  <w:num w:numId="14">
    <w:abstractNumId w:val="23"/>
  </w:num>
  <w:num w:numId="15">
    <w:abstractNumId w:val="15"/>
  </w:num>
  <w:num w:numId="16">
    <w:abstractNumId w:val="16"/>
  </w:num>
  <w:num w:numId="17">
    <w:abstractNumId w:val="3"/>
  </w:num>
  <w:num w:numId="18">
    <w:abstractNumId w:val="12"/>
  </w:num>
  <w:num w:numId="19">
    <w:abstractNumId w:val="11"/>
  </w:num>
  <w:num w:numId="20">
    <w:abstractNumId w:val="17"/>
  </w:num>
  <w:num w:numId="21">
    <w:abstractNumId w:val="4"/>
  </w:num>
  <w:num w:numId="22">
    <w:abstractNumId w:val="18"/>
  </w:num>
  <w:num w:numId="23">
    <w:abstractNumId w:val="21"/>
  </w:num>
  <w:num w:numId="2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3FB6"/>
    <w:rsid w:val="0001219D"/>
    <w:rsid w:val="00017A6C"/>
    <w:rsid w:val="000266A4"/>
    <w:rsid w:val="00030CD3"/>
    <w:rsid w:val="00034DD0"/>
    <w:rsid w:val="0003756B"/>
    <w:rsid w:val="000379B7"/>
    <w:rsid w:val="00041394"/>
    <w:rsid w:val="00042E61"/>
    <w:rsid w:val="000437F8"/>
    <w:rsid w:val="00045C45"/>
    <w:rsid w:val="000464B4"/>
    <w:rsid w:val="000555D5"/>
    <w:rsid w:val="0006165C"/>
    <w:rsid w:val="00062173"/>
    <w:rsid w:val="00063849"/>
    <w:rsid w:val="0006665C"/>
    <w:rsid w:val="00066E31"/>
    <w:rsid w:val="00070255"/>
    <w:rsid w:val="00075023"/>
    <w:rsid w:val="00080DD0"/>
    <w:rsid w:val="000868AC"/>
    <w:rsid w:val="000900AB"/>
    <w:rsid w:val="000928F8"/>
    <w:rsid w:val="00092911"/>
    <w:rsid w:val="00097654"/>
    <w:rsid w:val="000A127B"/>
    <w:rsid w:val="000A65F8"/>
    <w:rsid w:val="000A6C4E"/>
    <w:rsid w:val="000B1430"/>
    <w:rsid w:val="000B3D20"/>
    <w:rsid w:val="000B6BE1"/>
    <w:rsid w:val="000B74D2"/>
    <w:rsid w:val="000C50C4"/>
    <w:rsid w:val="000C5D79"/>
    <w:rsid w:val="000D1F50"/>
    <w:rsid w:val="000E12F1"/>
    <w:rsid w:val="000E166D"/>
    <w:rsid w:val="000E1EC6"/>
    <w:rsid w:val="000E235D"/>
    <w:rsid w:val="000E458C"/>
    <w:rsid w:val="000E6F8A"/>
    <w:rsid w:val="000F39F5"/>
    <w:rsid w:val="000F3AA6"/>
    <w:rsid w:val="000F3C8A"/>
    <w:rsid w:val="000F5D0D"/>
    <w:rsid w:val="00104798"/>
    <w:rsid w:val="001100E1"/>
    <w:rsid w:val="001154F5"/>
    <w:rsid w:val="00117F65"/>
    <w:rsid w:val="00125EA5"/>
    <w:rsid w:val="00132FD6"/>
    <w:rsid w:val="001337D1"/>
    <w:rsid w:val="00136905"/>
    <w:rsid w:val="001376FE"/>
    <w:rsid w:val="0014263E"/>
    <w:rsid w:val="00151C88"/>
    <w:rsid w:val="00152C58"/>
    <w:rsid w:val="0015498D"/>
    <w:rsid w:val="00162B7A"/>
    <w:rsid w:val="00165791"/>
    <w:rsid w:val="00166929"/>
    <w:rsid w:val="00166B19"/>
    <w:rsid w:val="00170CD9"/>
    <w:rsid w:val="0017363A"/>
    <w:rsid w:val="00175862"/>
    <w:rsid w:val="00182217"/>
    <w:rsid w:val="00192AAA"/>
    <w:rsid w:val="00194CF9"/>
    <w:rsid w:val="00195F71"/>
    <w:rsid w:val="00196C79"/>
    <w:rsid w:val="001A274A"/>
    <w:rsid w:val="001B0D72"/>
    <w:rsid w:val="001B0F2A"/>
    <w:rsid w:val="001B1212"/>
    <w:rsid w:val="001B1A47"/>
    <w:rsid w:val="001B3E3C"/>
    <w:rsid w:val="001C3E4D"/>
    <w:rsid w:val="001C4B52"/>
    <w:rsid w:val="001C5EAF"/>
    <w:rsid w:val="001C5F3A"/>
    <w:rsid w:val="001D2F53"/>
    <w:rsid w:val="001E0F46"/>
    <w:rsid w:val="001E1AF0"/>
    <w:rsid w:val="001E26E8"/>
    <w:rsid w:val="001E5405"/>
    <w:rsid w:val="001E6DA1"/>
    <w:rsid w:val="001F30FD"/>
    <w:rsid w:val="001F5743"/>
    <w:rsid w:val="00200A16"/>
    <w:rsid w:val="0020171C"/>
    <w:rsid w:val="00201AA5"/>
    <w:rsid w:val="00202AAD"/>
    <w:rsid w:val="00202BD2"/>
    <w:rsid w:val="00204D75"/>
    <w:rsid w:val="00205D9C"/>
    <w:rsid w:val="002066E6"/>
    <w:rsid w:val="002070F8"/>
    <w:rsid w:val="002166C1"/>
    <w:rsid w:val="00217E27"/>
    <w:rsid w:val="00225100"/>
    <w:rsid w:val="00235902"/>
    <w:rsid w:val="002400E3"/>
    <w:rsid w:val="002462B8"/>
    <w:rsid w:val="00252F53"/>
    <w:rsid w:val="00253B7D"/>
    <w:rsid w:val="002636FE"/>
    <w:rsid w:val="002639BB"/>
    <w:rsid w:val="00266745"/>
    <w:rsid w:val="0027290C"/>
    <w:rsid w:val="002774FE"/>
    <w:rsid w:val="00277CF6"/>
    <w:rsid w:val="00287764"/>
    <w:rsid w:val="002940F9"/>
    <w:rsid w:val="00295540"/>
    <w:rsid w:val="002962B3"/>
    <w:rsid w:val="002A70D9"/>
    <w:rsid w:val="002B0FE9"/>
    <w:rsid w:val="002B286C"/>
    <w:rsid w:val="002B691F"/>
    <w:rsid w:val="002C7557"/>
    <w:rsid w:val="002D28C1"/>
    <w:rsid w:val="002D7FF0"/>
    <w:rsid w:val="002E28F1"/>
    <w:rsid w:val="002E2A1D"/>
    <w:rsid w:val="002F2E1D"/>
    <w:rsid w:val="002F6B52"/>
    <w:rsid w:val="0030231C"/>
    <w:rsid w:val="00303445"/>
    <w:rsid w:val="003064CE"/>
    <w:rsid w:val="003101B5"/>
    <w:rsid w:val="0031654D"/>
    <w:rsid w:val="003211AE"/>
    <w:rsid w:val="00326DAE"/>
    <w:rsid w:val="00326DB0"/>
    <w:rsid w:val="00327DCD"/>
    <w:rsid w:val="00342602"/>
    <w:rsid w:val="00345014"/>
    <w:rsid w:val="0034586F"/>
    <w:rsid w:val="00350F49"/>
    <w:rsid w:val="00355755"/>
    <w:rsid w:val="00356676"/>
    <w:rsid w:val="00360D16"/>
    <w:rsid w:val="00363849"/>
    <w:rsid w:val="00363E21"/>
    <w:rsid w:val="00363E66"/>
    <w:rsid w:val="00366134"/>
    <w:rsid w:val="00366366"/>
    <w:rsid w:val="0037270E"/>
    <w:rsid w:val="00377DB4"/>
    <w:rsid w:val="00380068"/>
    <w:rsid w:val="00381C92"/>
    <w:rsid w:val="00381E31"/>
    <w:rsid w:val="00382C02"/>
    <w:rsid w:val="00383A2B"/>
    <w:rsid w:val="00383FD2"/>
    <w:rsid w:val="003845A6"/>
    <w:rsid w:val="00387901"/>
    <w:rsid w:val="0039234C"/>
    <w:rsid w:val="00392F79"/>
    <w:rsid w:val="00392F94"/>
    <w:rsid w:val="00395812"/>
    <w:rsid w:val="00397AF1"/>
    <w:rsid w:val="003A0A0C"/>
    <w:rsid w:val="003A0C5C"/>
    <w:rsid w:val="003A2ABD"/>
    <w:rsid w:val="003A37B2"/>
    <w:rsid w:val="003A7D5A"/>
    <w:rsid w:val="003B3181"/>
    <w:rsid w:val="003C2DB1"/>
    <w:rsid w:val="003C3B3F"/>
    <w:rsid w:val="003C4889"/>
    <w:rsid w:val="003C65FE"/>
    <w:rsid w:val="003C7611"/>
    <w:rsid w:val="003D0621"/>
    <w:rsid w:val="003D1F50"/>
    <w:rsid w:val="003D3759"/>
    <w:rsid w:val="003F5148"/>
    <w:rsid w:val="00402DA7"/>
    <w:rsid w:val="00403934"/>
    <w:rsid w:val="004042DA"/>
    <w:rsid w:val="00404AEB"/>
    <w:rsid w:val="004114A0"/>
    <w:rsid w:val="00411AB4"/>
    <w:rsid w:val="004129E0"/>
    <w:rsid w:val="00416E1E"/>
    <w:rsid w:val="00421A94"/>
    <w:rsid w:val="00422FBD"/>
    <w:rsid w:val="00424C65"/>
    <w:rsid w:val="00425FAE"/>
    <w:rsid w:val="00427308"/>
    <w:rsid w:val="00430693"/>
    <w:rsid w:val="004318F0"/>
    <w:rsid w:val="00431952"/>
    <w:rsid w:val="00434C77"/>
    <w:rsid w:val="004354FC"/>
    <w:rsid w:val="00435DF6"/>
    <w:rsid w:val="00437D75"/>
    <w:rsid w:val="00444B02"/>
    <w:rsid w:val="0045114E"/>
    <w:rsid w:val="00453BFA"/>
    <w:rsid w:val="00454216"/>
    <w:rsid w:val="00460ABD"/>
    <w:rsid w:val="00463A13"/>
    <w:rsid w:val="00463E18"/>
    <w:rsid w:val="00466876"/>
    <w:rsid w:val="00466DF7"/>
    <w:rsid w:val="00467351"/>
    <w:rsid w:val="00467B8C"/>
    <w:rsid w:val="00471A94"/>
    <w:rsid w:val="00472E24"/>
    <w:rsid w:val="00480EC6"/>
    <w:rsid w:val="00482C10"/>
    <w:rsid w:val="004914AF"/>
    <w:rsid w:val="00493E53"/>
    <w:rsid w:val="00497FB9"/>
    <w:rsid w:val="004A14B3"/>
    <w:rsid w:val="004A6732"/>
    <w:rsid w:val="004A7A59"/>
    <w:rsid w:val="004B7135"/>
    <w:rsid w:val="004B7936"/>
    <w:rsid w:val="004C12F4"/>
    <w:rsid w:val="004C3851"/>
    <w:rsid w:val="004C7059"/>
    <w:rsid w:val="004C7CB8"/>
    <w:rsid w:val="004D5C7D"/>
    <w:rsid w:val="004E08DD"/>
    <w:rsid w:val="004E4444"/>
    <w:rsid w:val="004F247A"/>
    <w:rsid w:val="004F397E"/>
    <w:rsid w:val="0050267B"/>
    <w:rsid w:val="00503323"/>
    <w:rsid w:val="005070C5"/>
    <w:rsid w:val="005078CB"/>
    <w:rsid w:val="00511B52"/>
    <w:rsid w:val="00515EC8"/>
    <w:rsid w:val="0052044A"/>
    <w:rsid w:val="0053179A"/>
    <w:rsid w:val="005359D4"/>
    <w:rsid w:val="00540D0A"/>
    <w:rsid w:val="00541AB9"/>
    <w:rsid w:val="0055777D"/>
    <w:rsid w:val="005630F8"/>
    <w:rsid w:val="00563A65"/>
    <w:rsid w:val="00565469"/>
    <w:rsid w:val="00565523"/>
    <w:rsid w:val="00571B41"/>
    <w:rsid w:val="005723CF"/>
    <w:rsid w:val="00581033"/>
    <w:rsid w:val="005863C1"/>
    <w:rsid w:val="00586C88"/>
    <w:rsid w:val="00595487"/>
    <w:rsid w:val="005A26A8"/>
    <w:rsid w:val="005B02C7"/>
    <w:rsid w:val="005B17E2"/>
    <w:rsid w:val="005B311E"/>
    <w:rsid w:val="005B6147"/>
    <w:rsid w:val="005C5100"/>
    <w:rsid w:val="005D29E6"/>
    <w:rsid w:val="005D4FBA"/>
    <w:rsid w:val="005D5834"/>
    <w:rsid w:val="005E33E2"/>
    <w:rsid w:val="005E37CC"/>
    <w:rsid w:val="005E3BB7"/>
    <w:rsid w:val="005E6D28"/>
    <w:rsid w:val="005F11E5"/>
    <w:rsid w:val="005F3DDF"/>
    <w:rsid w:val="005F798A"/>
    <w:rsid w:val="00605C65"/>
    <w:rsid w:val="0060679B"/>
    <w:rsid w:val="006104C4"/>
    <w:rsid w:val="00612D4C"/>
    <w:rsid w:val="00613A6A"/>
    <w:rsid w:val="00617472"/>
    <w:rsid w:val="00622062"/>
    <w:rsid w:val="006355F9"/>
    <w:rsid w:val="0064079F"/>
    <w:rsid w:val="00657240"/>
    <w:rsid w:val="00662A9C"/>
    <w:rsid w:val="00666EFC"/>
    <w:rsid w:val="00667D13"/>
    <w:rsid w:val="00672A33"/>
    <w:rsid w:val="006736B9"/>
    <w:rsid w:val="00675A67"/>
    <w:rsid w:val="00680180"/>
    <w:rsid w:val="00680527"/>
    <w:rsid w:val="00683D6E"/>
    <w:rsid w:val="006870A7"/>
    <w:rsid w:val="00687F6E"/>
    <w:rsid w:val="00690AC5"/>
    <w:rsid w:val="00693615"/>
    <w:rsid w:val="006A6821"/>
    <w:rsid w:val="006C57EE"/>
    <w:rsid w:val="006C5856"/>
    <w:rsid w:val="006C5FDD"/>
    <w:rsid w:val="006C61EE"/>
    <w:rsid w:val="006E2420"/>
    <w:rsid w:val="006E3ED0"/>
    <w:rsid w:val="006F0153"/>
    <w:rsid w:val="006F35A6"/>
    <w:rsid w:val="006F7160"/>
    <w:rsid w:val="006F7CC7"/>
    <w:rsid w:val="00701734"/>
    <w:rsid w:val="00702538"/>
    <w:rsid w:val="00704CAE"/>
    <w:rsid w:val="00705915"/>
    <w:rsid w:val="007070F6"/>
    <w:rsid w:val="0071429D"/>
    <w:rsid w:val="00714FAF"/>
    <w:rsid w:val="00727AEC"/>
    <w:rsid w:val="0073352D"/>
    <w:rsid w:val="0073536D"/>
    <w:rsid w:val="007361A4"/>
    <w:rsid w:val="0073625A"/>
    <w:rsid w:val="0074202D"/>
    <w:rsid w:val="00746B80"/>
    <w:rsid w:val="00752FE2"/>
    <w:rsid w:val="00762CC0"/>
    <w:rsid w:val="00770A11"/>
    <w:rsid w:val="00776AAC"/>
    <w:rsid w:val="00783FB1"/>
    <w:rsid w:val="00784C17"/>
    <w:rsid w:val="00786CB1"/>
    <w:rsid w:val="00787F9B"/>
    <w:rsid w:val="00793F53"/>
    <w:rsid w:val="0079691B"/>
    <w:rsid w:val="007A34D0"/>
    <w:rsid w:val="007A4ABF"/>
    <w:rsid w:val="007B00A7"/>
    <w:rsid w:val="007B0250"/>
    <w:rsid w:val="007B0E91"/>
    <w:rsid w:val="007B2691"/>
    <w:rsid w:val="007B4227"/>
    <w:rsid w:val="007B4353"/>
    <w:rsid w:val="007C0424"/>
    <w:rsid w:val="007C685D"/>
    <w:rsid w:val="007E03B3"/>
    <w:rsid w:val="007E2943"/>
    <w:rsid w:val="007F4F28"/>
    <w:rsid w:val="007F503F"/>
    <w:rsid w:val="00800671"/>
    <w:rsid w:val="00800886"/>
    <w:rsid w:val="00802983"/>
    <w:rsid w:val="0080668C"/>
    <w:rsid w:val="00810EBA"/>
    <w:rsid w:val="008111F0"/>
    <w:rsid w:val="008130B8"/>
    <w:rsid w:val="00814D59"/>
    <w:rsid w:val="00824426"/>
    <w:rsid w:val="00824FAC"/>
    <w:rsid w:val="0082694E"/>
    <w:rsid w:val="00830113"/>
    <w:rsid w:val="00840D46"/>
    <w:rsid w:val="008473F9"/>
    <w:rsid w:val="00853C9A"/>
    <w:rsid w:val="00857B22"/>
    <w:rsid w:val="00864C4E"/>
    <w:rsid w:val="00872D9D"/>
    <w:rsid w:val="00874232"/>
    <w:rsid w:val="008806A2"/>
    <w:rsid w:val="00881276"/>
    <w:rsid w:val="00890384"/>
    <w:rsid w:val="008953FE"/>
    <w:rsid w:val="0089721F"/>
    <w:rsid w:val="008A0CD7"/>
    <w:rsid w:val="008A52A8"/>
    <w:rsid w:val="008A52B2"/>
    <w:rsid w:val="008A6F2B"/>
    <w:rsid w:val="008B00AB"/>
    <w:rsid w:val="008B068C"/>
    <w:rsid w:val="008B1043"/>
    <w:rsid w:val="008B1A59"/>
    <w:rsid w:val="008B20A7"/>
    <w:rsid w:val="008B2828"/>
    <w:rsid w:val="008B4883"/>
    <w:rsid w:val="008B684E"/>
    <w:rsid w:val="008B74FE"/>
    <w:rsid w:val="008C2ECD"/>
    <w:rsid w:val="008C3256"/>
    <w:rsid w:val="008C45B3"/>
    <w:rsid w:val="008C74B3"/>
    <w:rsid w:val="008E31B9"/>
    <w:rsid w:val="008E6055"/>
    <w:rsid w:val="008F010A"/>
    <w:rsid w:val="008F376C"/>
    <w:rsid w:val="008F63FE"/>
    <w:rsid w:val="008F70CB"/>
    <w:rsid w:val="00907FFA"/>
    <w:rsid w:val="00924F16"/>
    <w:rsid w:val="00926617"/>
    <w:rsid w:val="00926F49"/>
    <w:rsid w:val="0093044E"/>
    <w:rsid w:val="0093534A"/>
    <w:rsid w:val="00937010"/>
    <w:rsid w:val="0093720D"/>
    <w:rsid w:val="00943864"/>
    <w:rsid w:val="0094686B"/>
    <w:rsid w:val="009550C5"/>
    <w:rsid w:val="00963F08"/>
    <w:rsid w:val="00972A4B"/>
    <w:rsid w:val="009732E2"/>
    <w:rsid w:val="00987366"/>
    <w:rsid w:val="0098765D"/>
    <w:rsid w:val="00992186"/>
    <w:rsid w:val="009A2CEE"/>
    <w:rsid w:val="009A3A63"/>
    <w:rsid w:val="009A4FAB"/>
    <w:rsid w:val="009A5B9E"/>
    <w:rsid w:val="009A6141"/>
    <w:rsid w:val="009B5063"/>
    <w:rsid w:val="009B7383"/>
    <w:rsid w:val="009C0271"/>
    <w:rsid w:val="009C1A2A"/>
    <w:rsid w:val="009C2D93"/>
    <w:rsid w:val="009D47E6"/>
    <w:rsid w:val="009E1850"/>
    <w:rsid w:val="009F0D1E"/>
    <w:rsid w:val="009F2E47"/>
    <w:rsid w:val="009F3021"/>
    <w:rsid w:val="00A0015D"/>
    <w:rsid w:val="00A0017F"/>
    <w:rsid w:val="00A12AF3"/>
    <w:rsid w:val="00A13E52"/>
    <w:rsid w:val="00A16A62"/>
    <w:rsid w:val="00A16E9F"/>
    <w:rsid w:val="00A21767"/>
    <w:rsid w:val="00A309D5"/>
    <w:rsid w:val="00A310D5"/>
    <w:rsid w:val="00A355F0"/>
    <w:rsid w:val="00A36FBB"/>
    <w:rsid w:val="00A411DC"/>
    <w:rsid w:val="00A426A7"/>
    <w:rsid w:val="00A434CC"/>
    <w:rsid w:val="00A5133D"/>
    <w:rsid w:val="00A5432D"/>
    <w:rsid w:val="00A54675"/>
    <w:rsid w:val="00A54E19"/>
    <w:rsid w:val="00A61071"/>
    <w:rsid w:val="00A6460A"/>
    <w:rsid w:val="00A65D00"/>
    <w:rsid w:val="00A67E85"/>
    <w:rsid w:val="00A73E0C"/>
    <w:rsid w:val="00A754A0"/>
    <w:rsid w:val="00A80A6C"/>
    <w:rsid w:val="00A81839"/>
    <w:rsid w:val="00A818F7"/>
    <w:rsid w:val="00A822EB"/>
    <w:rsid w:val="00A86A58"/>
    <w:rsid w:val="00A91727"/>
    <w:rsid w:val="00A94207"/>
    <w:rsid w:val="00A94C24"/>
    <w:rsid w:val="00A97F57"/>
    <w:rsid w:val="00AA3450"/>
    <w:rsid w:val="00AB5B8D"/>
    <w:rsid w:val="00AB6F03"/>
    <w:rsid w:val="00AB7C90"/>
    <w:rsid w:val="00AC7CEE"/>
    <w:rsid w:val="00AD07B7"/>
    <w:rsid w:val="00AD23EE"/>
    <w:rsid w:val="00AD387B"/>
    <w:rsid w:val="00AD4719"/>
    <w:rsid w:val="00AD4ADA"/>
    <w:rsid w:val="00AE2F6F"/>
    <w:rsid w:val="00AE7AB7"/>
    <w:rsid w:val="00AE7E2A"/>
    <w:rsid w:val="00B00D4D"/>
    <w:rsid w:val="00B07FF5"/>
    <w:rsid w:val="00B11BB6"/>
    <w:rsid w:val="00B121C3"/>
    <w:rsid w:val="00B15327"/>
    <w:rsid w:val="00B22098"/>
    <w:rsid w:val="00B234A9"/>
    <w:rsid w:val="00B237A9"/>
    <w:rsid w:val="00B264FA"/>
    <w:rsid w:val="00B27672"/>
    <w:rsid w:val="00B37849"/>
    <w:rsid w:val="00B434D5"/>
    <w:rsid w:val="00B43A7E"/>
    <w:rsid w:val="00B43CC5"/>
    <w:rsid w:val="00B43D9F"/>
    <w:rsid w:val="00B46BB5"/>
    <w:rsid w:val="00B525DE"/>
    <w:rsid w:val="00B55261"/>
    <w:rsid w:val="00B65F03"/>
    <w:rsid w:val="00B666FB"/>
    <w:rsid w:val="00B70A2E"/>
    <w:rsid w:val="00B73D1F"/>
    <w:rsid w:val="00B74094"/>
    <w:rsid w:val="00B7440C"/>
    <w:rsid w:val="00B74E49"/>
    <w:rsid w:val="00B77D19"/>
    <w:rsid w:val="00B82931"/>
    <w:rsid w:val="00B84066"/>
    <w:rsid w:val="00B861C6"/>
    <w:rsid w:val="00B86AA2"/>
    <w:rsid w:val="00B935DA"/>
    <w:rsid w:val="00B97D02"/>
    <w:rsid w:val="00BA0ADB"/>
    <w:rsid w:val="00BA15CD"/>
    <w:rsid w:val="00BA1818"/>
    <w:rsid w:val="00BA2C9B"/>
    <w:rsid w:val="00BB024D"/>
    <w:rsid w:val="00BB39D4"/>
    <w:rsid w:val="00BC394D"/>
    <w:rsid w:val="00BC4645"/>
    <w:rsid w:val="00BC596B"/>
    <w:rsid w:val="00BC71D7"/>
    <w:rsid w:val="00BD29BB"/>
    <w:rsid w:val="00BD2C89"/>
    <w:rsid w:val="00BD69EC"/>
    <w:rsid w:val="00BE0171"/>
    <w:rsid w:val="00BE2FAD"/>
    <w:rsid w:val="00BE3526"/>
    <w:rsid w:val="00BE6A4B"/>
    <w:rsid w:val="00BE71BA"/>
    <w:rsid w:val="00BF3F31"/>
    <w:rsid w:val="00BF4768"/>
    <w:rsid w:val="00BF4A33"/>
    <w:rsid w:val="00C03F6D"/>
    <w:rsid w:val="00C06F17"/>
    <w:rsid w:val="00C10BC0"/>
    <w:rsid w:val="00C113B4"/>
    <w:rsid w:val="00C11561"/>
    <w:rsid w:val="00C12CE6"/>
    <w:rsid w:val="00C13103"/>
    <w:rsid w:val="00C15825"/>
    <w:rsid w:val="00C17D83"/>
    <w:rsid w:val="00C2400B"/>
    <w:rsid w:val="00C36E84"/>
    <w:rsid w:val="00C40EFC"/>
    <w:rsid w:val="00C500D0"/>
    <w:rsid w:val="00C50423"/>
    <w:rsid w:val="00C50F25"/>
    <w:rsid w:val="00C52BF6"/>
    <w:rsid w:val="00C569DC"/>
    <w:rsid w:val="00C609DD"/>
    <w:rsid w:val="00C61893"/>
    <w:rsid w:val="00C66717"/>
    <w:rsid w:val="00C749B6"/>
    <w:rsid w:val="00C74BA2"/>
    <w:rsid w:val="00C75533"/>
    <w:rsid w:val="00C7576D"/>
    <w:rsid w:val="00C83C03"/>
    <w:rsid w:val="00C9165A"/>
    <w:rsid w:val="00C94E33"/>
    <w:rsid w:val="00C95B57"/>
    <w:rsid w:val="00C96536"/>
    <w:rsid w:val="00C97048"/>
    <w:rsid w:val="00CA11E3"/>
    <w:rsid w:val="00CA410C"/>
    <w:rsid w:val="00CA7FE2"/>
    <w:rsid w:val="00CB0350"/>
    <w:rsid w:val="00CB0BBC"/>
    <w:rsid w:val="00CB3425"/>
    <w:rsid w:val="00CB47EC"/>
    <w:rsid w:val="00CC13F8"/>
    <w:rsid w:val="00CC3741"/>
    <w:rsid w:val="00CC3F94"/>
    <w:rsid w:val="00CC568F"/>
    <w:rsid w:val="00CC6BB3"/>
    <w:rsid w:val="00CD24CA"/>
    <w:rsid w:val="00CD3E2F"/>
    <w:rsid w:val="00CE6BA9"/>
    <w:rsid w:val="00D05106"/>
    <w:rsid w:val="00D16449"/>
    <w:rsid w:val="00D1678C"/>
    <w:rsid w:val="00D26949"/>
    <w:rsid w:val="00D27CE1"/>
    <w:rsid w:val="00D30CC6"/>
    <w:rsid w:val="00D35948"/>
    <w:rsid w:val="00D463DF"/>
    <w:rsid w:val="00D472BD"/>
    <w:rsid w:val="00D47DCE"/>
    <w:rsid w:val="00D50467"/>
    <w:rsid w:val="00D51A02"/>
    <w:rsid w:val="00D61BB5"/>
    <w:rsid w:val="00D73D4E"/>
    <w:rsid w:val="00D76B94"/>
    <w:rsid w:val="00D84E0D"/>
    <w:rsid w:val="00DA4B89"/>
    <w:rsid w:val="00DB1A08"/>
    <w:rsid w:val="00DB4B41"/>
    <w:rsid w:val="00DB51AF"/>
    <w:rsid w:val="00DC3BB3"/>
    <w:rsid w:val="00DC6E05"/>
    <w:rsid w:val="00DD1CB5"/>
    <w:rsid w:val="00DD3CBB"/>
    <w:rsid w:val="00DD6CC7"/>
    <w:rsid w:val="00DE2731"/>
    <w:rsid w:val="00DE32B4"/>
    <w:rsid w:val="00DE6139"/>
    <w:rsid w:val="00DE7113"/>
    <w:rsid w:val="00DF2475"/>
    <w:rsid w:val="00DF2A99"/>
    <w:rsid w:val="00DF33E7"/>
    <w:rsid w:val="00DF3813"/>
    <w:rsid w:val="00E0068E"/>
    <w:rsid w:val="00E0126F"/>
    <w:rsid w:val="00E03598"/>
    <w:rsid w:val="00E07A16"/>
    <w:rsid w:val="00E10736"/>
    <w:rsid w:val="00E12339"/>
    <w:rsid w:val="00E15FB0"/>
    <w:rsid w:val="00E16CAA"/>
    <w:rsid w:val="00E17872"/>
    <w:rsid w:val="00E201E9"/>
    <w:rsid w:val="00E207D0"/>
    <w:rsid w:val="00E22AF3"/>
    <w:rsid w:val="00E232EC"/>
    <w:rsid w:val="00E32811"/>
    <w:rsid w:val="00E334A9"/>
    <w:rsid w:val="00E42A7B"/>
    <w:rsid w:val="00E45976"/>
    <w:rsid w:val="00E46E1E"/>
    <w:rsid w:val="00E53913"/>
    <w:rsid w:val="00E60D52"/>
    <w:rsid w:val="00E61FCA"/>
    <w:rsid w:val="00E633E0"/>
    <w:rsid w:val="00E67B90"/>
    <w:rsid w:val="00E706E1"/>
    <w:rsid w:val="00E70FB5"/>
    <w:rsid w:val="00E723F7"/>
    <w:rsid w:val="00E77639"/>
    <w:rsid w:val="00E80529"/>
    <w:rsid w:val="00E90292"/>
    <w:rsid w:val="00EA41A0"/>
    <w:rsid w:val="00EA4656"/>
    <w:rsid w:val="00EB0C44"/>
    <w:rsid w:val="00EB4303"/>
    <w:rsid w:val="00EC2B1B"/>
    <w:rsid w:val="00ED24C3"/>
    <w:rsid w:val="00ED2A97"/>
    <w:rsid w:val="00ED41A2"/>
    <w:rsid w:val="00EE2417"/>
    <w:rsid w:val="00EE57BF"/>
    <w:rsid w:val="00EE58B3"/>
    <w:rsid w:val="00EE6C2D"/>
    <w:rsid w:val="00EF6E7F"/>
    <w:rsid w:val="00F05BD1"/>
    <w:rsid w:val="00F07366"/>
    <w:rsid w:val="00F0786F"/>
    <w:rsid w:val="00F11C13"/>
    <w:rsid w:val="00F1638C"/>
    <w:rsid w:val="00F22FAC"/>
    <w:rsid w:val="00F23034"/>
    <w:rsid w:val="00F35F89"/>
    <w:rsid w:val="00F4018A"/>
    <w:rsid w:val="00F43E95"/>
    <w:rsid w:val="00F474C5"/>
    <w:rsid w:val="00F51909"/>
    <w:rsid w:val="00F529A5"/>
    <w:rsid w:val="00F560B7"/>
    <w:rsid w:val="00F66BB4"/>
    <w:rsid w:val="00F70D5E"/>
    <w:rsid w:val="00F73C2C"/>
    <w:rsid w:val="00F81D0C"/>
    <w:rsid w:val="00F8608B"/>
    <w:rsid w:val="00F86CFD"/>
    <w:rsid w:val="00F90880"/>
    <w:rsid w:val="00FA272C"/>
    <w:rsid w:val="00FA4FCC"/>
    <w:rsid w:val="00FB196D"/>
    <w:rsid w:val="00FB66B4"/>
    <w:rsid w:val="00FB793F"/>
    <w:rsid w:val="00FC01BA"/>
    <w:rsid w:val="00FC57B9"/>
    <w:rsid w:val="00FC655D"/>
    <w:rsid w:val="00FC6BB6"/>
    <w:rsid w:val="00FD2B10"/>
    <w:rsid w:val="00FD2FC6"/>
    <w:rsid w:val="00FD40E5"/>
    <w:rsid w:val="00FD578A"/>
    <w:rsid w:val="00FD61CC"/>
    <w:rsid w:val="00FD6CEC"/>
    <w:rsid w:val="00FD7D5C"/>
    <w:rsid w:val="00FE4E29"/>
    <w:rsid w:val="00FF1F71"/>
    <w:rsid w:val="00FF7AD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B2701F0"/>
  <w15:docId w15:val="{CF735DC9-B628-4B5B-BAB2-CFFA532833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hyperlink" Target="file:///D:\DATOS\jpenalos\Desktop\Guia%20de%20Uso%20EPIGRAFES_EQUIVALENTES\NISAE_Guia%20de%20Uso%20-%20Consulta%20de%20Epigrafes%20IAE%20-%20copia.docx" TargetMode="External"/><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hyperlink" Target="file:///D:\DATOS\jpenalos\Desktop\Guia%20de%20Uso%20EPIGRAFES_EQUIVALENTES\NISAE_Guia%20de%20Uso%20-%20Consulta%20de%20Epigrafes%20IAE%20-%20copia.docx" TargetMode="External"/><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7.gif"/><Relationship Id="rId1"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463081-CA85-412B-9D8C-D46793A272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6237</TotalTime>
  <Pages>22</Pages>
  <Words>5021</Words>
  <Characters>27616</Characters>
  <Application>Microsoft Office Word</Application>
  <DocSecurity>0</DocSecurity>
  <Lines>230</Lines>
  <Paragraphs>65</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32572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PRO19-2987_TAR19-3791</dc:subject>
  <dc:creator>BITEZ SL | Ion Leizeaga</dc:creator>
  <cp:lastModifiedBy>Ion Leizeaga</cp:lastModifiedBy>
  <cp:revision>522</cp:revision>
  <dcterms:created xsi:type="dcterms:W3CDTF">2017-02-10T11:29:00Z</dcterms:created>
  <dcterms:modified xsi:type="dcterms:W3CDTF">2019-11-25T16:25:00Z</dcterms:modified>
</cp:coreProperties>
</file>